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943"/>
        <w:gridCol w:w="3866"/>
        <w:gridCol w:w="3551"/>
      </w:tblGrid>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LS 101</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Follow a plan for finding information using a variety of electronic and print tools.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2. Select appropriate sources based upon information need and context.</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 Employ strategic processes of inquiry to guide and refine information needs and search strategies.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Employ strategic processes of inquiry to guide and refine information needs and search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3. Demonstrate basic </w:t>
            </w:r>
            <w:r>
              <w:rPr>
                <w:rFonts w:eastAsia="Times New Roman"/>
              </w:rPr>
              <w:t xml:space="preserve">use of electronic search strategies.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5. Demonstrate the effective use of electronic search strategies.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4. Describe the purpose of and collect the elements necessary for a citation in a standard style.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Use information ethically by citing sources in a standard citation style, with minimal errors.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IIT,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5. Develop familiarity with sources of evidence, methods, and modes of discourse.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 xml:space="preserve">4. Practice synthesizing information from more than one </w:t>
            </w:r>
            <w:r>
              <w:rPr>
                <w:rFonts w:eastAsia="Times New Roman"/>
              </w:rPr>
              <w:t>source into a new information product.</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 IIT, 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6. Identify and explain the differences between major types of </w:t>
            </w:r>
            <w:r>
              <w:rPr>
                <w:rFonts w:eastAsia="Times New Roman"/>
              </w:rPr>
              <w:lastRenderedPageBreak/>
              <w:t xml:space="preserve">information resources (e.g., books, lay periodicals, scholarly journals, wikis, etc.)and when and how to use them.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2. S</w:t>
            </w:r>
            <w:r>
              <w:rPr>
                <w:rFonts w:eastAsia="Times New Roman"/>
              </w:rPr>
              <w:t>elect appropriate sources based upon information need and context.</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MATH 095</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Use function notation.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4. Communicate mathematical information formally, usin</w:t>
            </w:r>
            <w:r>
              <w:rPr>
                <w:rFonts w:eastAsia="Times New Roman"/>
              </w:rPr>
              <w:t>g appropriate math notation and terminology, and informally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 Use linear functions to model situations and solve problems algebraically, graphically, and numerically.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Interpret, analyze, and create graphs and charts that communicate quantitative or relational information</w:t>
            </w:r>
            <w:r>
              <w:rPr>
                <w:rFonts w:eastAsia="Times New Roman"/>
              </w:rPr>
              <w:br/>
            </w:r>
            <w:r>
              <w:rPr>
                <w:rFonts w:eastAsia="Times New Roman"/>
              </w:rPr>
              <w:br/>
              <w:t>2. Determine, create, and use appropriate and reasonable mathematical constructs to model, understand, and explain phenomena encountered in the wor</w:t>
            </w:r>
            <w:r>
              <w:rPr>
                <w:rFonts w:eastAsia="Times New Roman"/>
              </w:rPr>
              <w:t>ld</w:t>
            </w:r>
            <w:r>
              <w:rPr>
                <w:rFonts w:eastAsia="Times New Roman"/>
              </w:rPr>
              <w:br/>
            </w:r>
            <w:r>
              <w:rPr>
                <w:rFonts w:eastAsia="Times New Roman"/>
              </w:rPr>
              <w:br/>
              <w:t>3. Determine and carry out an appropriate algorithm to solve problems that are amenable to mathematical solutions</w:t>
            </w:r>
            <w:r>
              <w:rPr>
                <w:rFonts w:eastAsia="Times New Roman"/>
              </w:rPr>
              <w:br/>
            </w:r>
            <w:r>
              <w:rPr>
                <w:rFonts w:eastAsia="Times New Roman"/>
              </w:rPr>
              <w:br/>
              <w:t>4. Communicate mathematical information formally, using appropriate math notation and terminology, and informally by using everyday langu</w:t>
            </w:r>
            <w:r>
              <w:rPr>
                <w:rFonts w:eastAsia="Times New Roman"/>
              </w:rPr>
              <w:t xml:space="preserve">age to express ideas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 CRT</w:t>
            </w:r>
            <w:r>
              <w:rPr>
                <w:rFonts w:eastAsia="Times New Roman"/>
              </w:rPr>
              <w:br/>
            </w:r>
            <w:r>
              <w:rPr>
                <w:rFonts w:eastAsia="Times New Roman"/>
              </w:rPr>
              <w:br/>
              <w:t>COK,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3. Solve and graph systems of linear equations </w:t>
            </w:r>
            <w:r>
              <w:rPr>
                <w:rFonts w:eastAsia="Times New Roman"/>
              </w:rPr>
              <w:lastRenderedPageBreak/>
              <w:t xml:space="preserve">and inequalities in two unknowns.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1. Interpret, analyze, and create graphs and charts that communicate quantitative or relational info</w:t>
            </w:r>
            <w:r>
              <w:rPr>
                <w:rFonts w:eastAsia="Times New Roman"/>
              </w:rPr>
              <w:t>rmation</w:t>
            </w:r>
            <w:r>
              <w:rPr>
                <w:rFonts w:eastAsia="Times New Roman"/>
              </w:rPr>
              <w:br/>
            </w:r>
            <w:r>
              <w:rPr>
                <w:rFonts w:eastAsia="Times New Roman"/>
              </w:rPr>
              <w:br/>
            </w:r>
            <w:r>
              <w:rPr>
                <w:rFonts w:eastAsia="Times New Roman"/>
              </w:rPr>
              <w:lastRenderedPageBreak/>
              <w:t>3. Determine and carry out an appropriate algorithm to solve problems that are amenable to mathematical solutions 4. Communicate mathematical information formally, using appropriate math notation and terminology, and informally by using everyday l</w:t>
            </w:r>
            <w:r>
              <w:rPr>
                <w:rFonts w:eastAsia="Times New Roman"/>
              </w:rPr>
              <w:t>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r>
              <w:rPr>
                <w:rFonts w:eastAsia="Times New Roman"/>
              </w:rPr>
              <w:br/>
            </w:r>
            <w:r>
              <w:rPr>
                <w:rFonts w:eastAsia="Times New Roman"/>
              </w:rPr>
              <w:br/>
              <w:t>COK, CRT</w:t>
            </w:r>
            <w:r>
              <w:rPr>
                <w:rFonts w:eastAsia="Times New Roman"/>
              </w:rPr>
              <w:br/>
            </w:r>
            <w:r>
              <w:rPr>
                <w:rFonts w:eastAsia="Times New Roman"/>
              </w:rPr>
              <w:lastRenderedPageBreak/>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4. Use integer and rational exponents and scientific notation.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Determine and carry out an appropriate algorithm to solve problems that are amenable to mathematical solutions 4. Communicate</w:t>
            </w:r>
            <w:r>
              <w:rPr>
                <w:rFonts w:eastAsia="Times New Roman"/>
              </w:rPr>
              <w:t xml:space="preserve"> mathematical information formally, using appropriate math notation and terminology, and informally by using everyday language to express ideas</w:t>
            </w:r>
            <w:r>
              <w:rPr>
                <w:rFonts w:eastAsia="Times New Roman"/>
              </w:rPr>
              <w:br/>
            </w:r>
            <w:r>
              <w:rPr>
                <w:rFonts w:eastAsia="Times New Roman"/>
              </w:rPr>
              <w:br/>
              <w:t>5. Use technology to analyze and solve mathematical problems and to effectively communicate solutions to proble</w:t>
            </w:r>
            <w:r>
              <w:rPr>
                <w:rFonts w:eastAsia="Times New Roman"/>
              </w:rPr>
              <w:t>ms, particularly those that cannot be solved efficiently by other means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w:t>
            </w:r>
            <w:r>
              <w:rPr>
                <w:rFonts w:eastAsia="Times New Roman"/>
              </w:rPr>
              <w:br/>
            </w:r>
            <w:r>
              <w:rPr>
                <w:rFonts w:eastAsia="Times New Roman"/>
              </w:rPr>
              <w:br/>
              <w:t>COK, COM</w:t>
            </w:r>
            <w:r>
              <w:rPr>
                <w:rFonts w:eastAsia="Times New Roman"/>
              </w:rPr>
              <w:br/>
            </w:r>
            <w:r>
              <w:rPr>
                <w:rFonts w:eastAsia="Times New Roman"/>
              </w:rPr>
              <w:br/>
              <w:t>COK, COM, CRT,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5. Demonstrate an understanding of quadratic, exponential, and logarithmic functions from algebraic, graphical, and numerical perspectives.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Interpret, analyze, and create graphs and charts that communicate quantitative or relational information</w:t>
            </w:r>
            <w:r>
              <w:rPr>
                <w:rFonts w:eastAsia="Times New Roman"/>
              </w:rPr>
              <w:br/>
            </w:r>
            <w:r>
              <w:rPr>
                <w:rFonts w:eastAsia="Times New Roman"/>
              </w:rPr>
              <w:br/>
              <w:t>3. Determine and carry out an appropriate algorithm to solve problems that are amenable to mathematical solutions 4. Communicate mathematical info</w:t>
            </w:r>
            <w:r>
              <w:rPr>
                <w:rFonts w:eastAsia="Times New Roman"/>
              </w:rPr>
              <w:t>rmation formally, using appropriate math notation and terminology, and informally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w:t>
            </w:r>
            <w:r>
              <w:rPr>
                <w:rFonts w:eastAsia="Times New Roman"/>
              </w:rPr>
              <w:br/>
            </w:r>
            <w:r>
              <w:rPr>
                <w:rFonts w:eastAsia="Times New Roman"/>
              </w:rPr>
              <w:br/>
              <w:t>COK, COM,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6. Use the algebra of radical expressions.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Determine and carry out an appropriate algor</w:t>
            </w:r>
            <w:r>
              <w:rPr>
                <w:rFonts w:eastAsia="Times New Roman"/>
              </w:rPr>
              <w:t xml:space="preserve">ithm to solve problems that are amenable to </w:t>
            </w:r>
            <w:r>
              <w:rPr>
                <w:rFonts w:eastAsia="Times New Roman"/>
              </w:rPr>
              <w:lastRenderedPageBreak/>
              <w:t>mathematical solutions</w:t>
            </w:r>
            <w:r>
              <w:rPr>
                <w:rFonts w:eastAsia="Times New Roman"/>
              </w:rPr>
              <w:br/>
            </w:r>
            <w:r>
              <w:rPr>
                <w:rFonts w:eastAsia="Times New Roman"/>
              </w:rPr>
              <w:br/>
              <w:t>4. Communicate mathematical information formally, using appropriate math notation and terminology, and informally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7. Use</w:t>
            </w:r>
            <w:r>
              <w:rPr>
                <w:rFonts w:eastAsia="Times New Roman"/>
              </w:rPr>
              <w:t xml:space="preserve"> and interpret the above concepts in real world applications.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Interpret, analyze, and create graphs and charts that communicate quantitative or relational information</w:t>
            </w:r>
            <w:r>
              <w:rPr>
                <w:rFonts w:eastAsia="Times New Roman"/>
              </w:rPr>
              <w:br/>
            </w:r>
            <w:r>
              <w:rPr>
                <w:rFonts w:eastAsia="Times New Roman"/>
              </w:rPr>
              <w:br/>
              <w:t xml:space="preserve">2. Determine, create, and use appropriate and reasonable mathematical constructs to </w:t>
            </w:r>
            <w:r>
              <w:rPr>
                <w:rFonts w:eastAsia="Times New Roman"/>
              </w:rPr>
              <w:t>model, understand, and explain phenomena encountered in the world</w:t>
            </w:r>
            <w:r>
              <w:rPr>
                <w:rFonts w:eastAsia="Times New Roman"/>
              </w:rPr>
              <w:br/>
            </w:r>
            <w:r>
              <w:rPr>
                <w:rFonts w:eastAsia="Times New Roman"/>
              </w:rPr>
              <w:br/>
              <w:t>3. Determine and carry out an appropriate algorithm to solve problems that are amenable to mathematical solutions</w:t>
            </w:r>
            <w:r>
              <w:rPr>
                <w:rFonts w:eastAsia="Times New Roman"/>
              </w:rPr>
              <w:br/>
            </w:r>
            <w:r>
              <w:rPr>
                <w:rFonts w:eastAsia="Times New Roman"/>
              </w:rPr>
              <w:br/>
              <w:t>4. Communicate mathematical information formally, using appropriate math n</w:t>
            </w:r>
            <w:r>
              <w:rPr>
                <w:rFonts w:eastAsia="Times New Roman"/>
              </w:rPr>
              <w:t>otation and terminology, and informally by using everyday language to express ideas</w:t>
            </w:r>
            <w:r>
              <w:rPr>
                <w:rFonts w:eastAsia="Times New Roman"/>
              </w:rPr>
              <w:br/>
            </w:r>
            <w:r>
              <w:rPr>
                <w:rFonts w:eastAsia="Times New Roman"/>
              </w:rPr>
              <w:br/>
              <w:t xml:space="preserve">5. Use technology to analyze and solve mathematical problems and to effectively communicate solutions to problems, particularly those that cannot be solved efficiently by </w:t>
            </w:r>
            <w:r>
              <w:rPr>
                <w:rFonts w:eastAsia="Times New Roman"/>
              </w:rPr>
              <w:t xml:space="preserve">other means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 CRT</w:t>
            </w:r>
            <w:r>
              <w:rPr>
                <w:rFonts w:eastAsia="Times New Roman"/>
              </w:rPr>
              <w:br/>
            </w:r>
            <w:r>
              <w:rPr>
                <w:rFonts w:eastAsia="Times New Roman"/>
              </w:rPr>
              <w:br/>
              <w:t>COK, CRT</w:t>
            </w:r>
            <w:r>
              <w:rPr>
                <w:rFonts w:eastAsia="Times New Roman"/>
              </w:rPr>
              <w:br/>
            </w:r>
            <w:r>
              <w:rPr>
                <w:rFonts w:eastAsia="Times New Roman"/>
              </w:rPr>
              <w:br/>
              <w:t>COK, COM</w:t>
            </w:r>
            <w:r>
              <w:rPr>
                <w:rFonts w:eastAsia="Times New Roman"/>
              </w:rPr>
              <w:br/>
            </w:r>
            <w:r>
              <w:rPr>
                <w:rFonts w:eastAsia="Times New Roman"/>
              </w:rPr>
              <w:br/>
              <w:t>COK, COM, CRT,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8. Write clear and complete solutions to mathematical problems, including correct notation and written explanations when appropriate.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4. Communicate mathematical information formally, using appropriate math notation and terminology, and informally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9. Use a scientific calculator appropriately.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5. Use technology to analyze and solv</w:t>
            </w:r>
            <w:r>
              <w:rPr>
                <w:rFonts w:eastAsia="Times New Roman"/>
              </w:rPr>
              <w:t>e mathematical problems and to effectively communicate solutions to problems, particularly those that cannot be solved efficiently by other means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 IIT</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ABE 070</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Evaluate information scientifically in the context of his/her own life.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reading, math, and written and oral communication skills through metacognition and the development of critical thinking and comprehension strategies.</w:t>
            </w:r>
            <w:r>
              <w:rPr>
                <w:rFonts w:eastAsia="Times New Roman"/>
              </w:rPr>
              <w:br/>
            </w:r>
            <w:r>
              <w:rPr>
                <w:rFonts w:eastAsia="Times New Roman"/>
              </w:rPr>
              <w:br/>
              <w:t xml:space="preserve">2. </w:t>
            </w:r>
            <w:r>
              <w:rPr>
                <w:rFonts w:eastAsia="Times New Roman"/>
              </w:rPr>
              <w:t>Recognize themselves as learners and citizens capable of accomplishing their academic and professional goals and contributing to the larger community.</w:t>
            </w:r>
            <w:r>
              <w:rPr>
                <w:rFonts w:eastAsia="Times New Roman"/>
              </w:rPr>
              <w:br/>
            </w:r>
            <w:r>
              <w:rPr>
                <w:rFonts w:eastAsia="Times New Roman"/>
              </w:rPr>
              <w:br/>
              <w:t>3. Engage in campus activities, utilize campus resources, and demonstrate the ability to transition to a</w:t>
            </w:r>
            <w:r>
              <w:rPr>
                <w:rFonts w:eastAsia="Times New Roman"/>
              </w:rPr>
              <w:t xml:space="preserve">nd navigate academic and professional environments.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COM, CRT, LWC, RES</w:t>
            </w:r>
            <w:r>
              <w:rPr>
                <w:rFonts w:eastAsia="Times New Roman"/>
              </w:rPr>
              <w:br/>
            </w:r>
            <w:r>
              <w:rPr>
                <w:rFonts w:eastAsia="Times New Roman"/>
              </w:rPr>
              <w:br/>
              <w:t>COM, IIT, LWC</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2. Perform scientific investigations in a lab setting, gather, analyze and critically evaluate scientific data, and communicate scientific results acco</w:t>
            </w:r>
            <w:r>
              <w:rPr>
                <w:rFonts w:eastAsia="Times New Roman"/>
              </w:rPr>
              <w:t xml:space="preserve">rding to appropriate academic standards.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Demonstrate academic reading, math, and written and oral communication skills through metacognition and the development of critical thinking and comprehension strategies.</w:t>
            </w:r>
            <w:r>
              <w:rPr>
                <w:rFonts w:eastAsia="Times New Roman"/>
              </w:rPr>
              <w:br/>
            </w:r>
            <w:r>
              <w:rPr>
                <w:rFonts w:eastAsia="Times New Roman"/>
              </w:rPr>
              <w:br/>
              <w:t>5. Use interpersonal skills and strateg</w:t>
            </w:r>
            <w:r>
              <w:rPr>
                <w:rFonts w:eastAsia="Times New Roman"/>
              </w:rPr>
              <w:t>ies in a multicultural context to work collaboratively, solve problems, and perform tasks.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3. Evaluate the dimensions of health, including the basic principles of genetics and hereditary, and relate it to personal health behaviors.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Demonstrate academic reading, math, and written and oral communication skills through metacognition and the dev</w:t>
            </w:r>
            <w:r>
              <w:rPr>
                <w:rFonts w:eastAsia="Times New Roman"/>
              </w:rPr>
              <w:t>elopment of critical thinking and comprehension strategies.</w:t>
            </w:r>
            <w:r>
              <w:rPr>
                <w:rFonts w:eastAsia="Times New Roman"/>
              </w:rPr>
              <w:br/>
            </w:r>
            <w:r>
              <w:rPr>
                <w:rFonts w:eastAsia="Times New Roman"/>
              </w:rPr>
              <w:br/>
              <w:t>3. Engage in campus activities, utilize campus resources, and demonstrate the ability to transition to and navigate academic and professional environments.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COM, IIT, LWC</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4. Id</w:t>
            </w:r>
            <w:r>
              <w:rPr>
                <w:rFonts w:eastAsia="Times New Roman"/>
              </w:rPr>
              <w:t xml:space="preserve">entify basic body systems and use basic medical terminology.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Demonstrate academic reading, math, and written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5.</w:t>
            </w:r>
            <w:r>
              <w:rPr>
                <w:rFonts w:eastAsia="Times New Roman"/>
              </w:rPr>
              <w:t xml:space="preserve"> Evaluate nutritional and environmental factors affecting growth, development, and wellness.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Demonstrate academic reading, math, and written and oral communication skills through metacognition and the development of critical thinking and comprehension </w:t>
            </w:r>
            <w:r>
              <w:rPr>
                <w:rFonts w:eastAsia="Times New Roman"/>
              </w:rPr>
              <w:t>strategies.</w:t>
            </w:r>
            <w:r>
              <w:rPr>
                <w:rFonts w:eastAsia="Times New Roman"/>
              </w:rPr>
              <w:br/>
            </w:r>
            <w:r>
              <w:rPr>
                <w:rFonts w:eastAsia="Times New Roman"/>
              </w:rPr>
              <w:br/>
              <w:t xml:space="preserve">2. Recognize themselves as learners and citizens capable of accomplishing their academic and professional goals and contributing to the larger community.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COM, CRT, 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6. Evaluate health risks associated with certain oc</w:t>
            </w:r>
            <w:r>
              <w:rPr>
                <w:rFonts w:eastAsia="Times New Roman"/>
              </w:rPr>
              <w:t xml:space="preserve">cupational, residential, and recreational choices.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Demonstrate academic reading, math, and written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7. Identify </w:t>
            </w:r>
            <w:r>
              <w:rPr>
                <w:rFonts w:eastAsia="Times New Roman"/>
              </w:rPr>
              <w:t xml:space="preserve">community health resources.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Demonstrate academic reading, math, and written and oral communication skills through metacognition and the development of critical thinking and comprehension strategies.</w:t>
            </w:r>
            <w:r>
              <w:rPr>
                <w:rFonts w:eastAsia="Times New Roman"/>
              </w:rPr>
              <w:br/>
            </w:r>
            <w:r>
              <w:rPr>
                <w:rFonts w:eastAsia="Times New Roman"/>
              </w:rPr>
              <w:lastRenderedPageBreak/>
              <w:br/>
              <w:t>3. Engage in campus activities, utilize campus resou</w:t>
            </w:r>
            <w:r>
              <w:rPr>
                <w:rFonts w:eastAsia="Times New Roman"/>
              </w:rPr>
              <w:t>rces, and demonstrate the ability to transition to and navigate academic and professional environments.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r>
              <w:rPr>
                <w:rFonts w:eastAsia="Times New Roman"/>
              </w:rPr>
              <w:br/>
            </w:r>
            <w:r>
              <w:rPr>
                <w:rFonts w:eastAsia="Times New Roman"/>
              </w:rPr>
              <w:br/>
              <w:t>COM, IIT, LWC</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8. Interpret and explain basic data represented in graphs and charts.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reading, math, and writ</w:t>
            </w:r>
            <w:r>
              <w:rPr>
                <w:rFonts w:eastAsia="Times New Roman"/>
              </w:rPr>
              <w:t xml:space="preserve">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9. Utilize academic research skills; such as evaluate the quality/credibility of information from various kinds</w:t>
            </w:r>
            <w:r>
              <w:rPr>
                <w:rFonts w:eastAsia="Times New Roman"/>
              </w:rPr>
              <w:t xml:space="preserve"> of sources, narrow topics and discern the most important information from texts.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Demonstrate academic reading, math, and written and oral communication skills through metacognition and the development of critical thinking and comprehension strategies.</w:t>
            </w:r>
            <w:r>
              <w:rPr>
                <w:rFonts w:eastAsia="Times New Roman"/>
              </w:rPr>
              <w:br/>
            </w:r>
            <w:r>
              <w:rPr>
                <w:rFonts w:eastAsia="Times New Roman"/>
              </w:rPr>
              <w:br/>
              <w:t>3. Engage in campus activities, utilize campus resources, and demonstrate the ability to transition to and navigate academic and professional environments. 4. Demonstrate an increase in computer literacy and proficiency in using technology for academic a</w:t>
            </w:r>
            <w:r>
              <w:rPr>
                <w:rFonts w:eastAsia="Times New Roman"/>
              </w:rPr>
              <w:t>nd professional purposes.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COM, IIT, LWC</w:t>
            </w:r>
            <w:r>
              <w:rPr>
                <w:rFonts w:eastAsia="Times New Roman"/>
              </w:rPr>
              <w:br/>
            </w:r>
            <w:r>
              <w:rPr>
                <w:rFonts w:eastAsia="Times New Roman"/>
              </w:rPr>
              <w:br/>
              <w:t>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10. Employ strategies to build and retain vocabulary.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reading, math, and written and oral communication skills through metacognition and the development of critical t</w:t>
            </w:r>
            <w:r>
              <w:rPr>
                <w:rFonts w:eastAsia="Times New Roman"/>
              </w:rPr>
              <w:t xml:space="preserve">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11. Identify how authors organize text both written and oral and use vocabulary for specific purposes and audiences, and apply these strategies to their </w:t>
            </w:r>
            <w:r>
              <w:rPr>
                <w:rFonts w:eastAsia="Times New Roman"/>
              </w:rPr>
              <w:lastRenderedPageBreak/>
              <w:t xml:space="preserve">own academic writing and speaking.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1. Demonstr</w:t>
            </w:r>
            <w:r>
              <w:rPr>
                <w:rFonts w:eastAsia="Times New Roman"/>
              </w:rPr>
              <w:t xml:space="preserve">ate academic reading, math, and written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12. Utilize the writing process to write academic paragraphs building towar</w:t>
            </w:r>
            <w:r>
              <w:rPr>
                <w:rFonts w:eastAsia="Times New Roman"/>
              </w:rPr>
              <w:t xml:space="preserve">ds academic essays and lab reports.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Demonstrate academic reading, math, and written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13. Improve sentence clarit</w:t>
            </w:r>
            <w:r>
              <w:rPr>
                <w:rFonts w:eastAsia="Times New Roman"/>
              </w:rPr>
              <w:t xml:space="preserve">y and structure by addressing errors in the context of their own writing.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Demonstrate academic reading, math, and written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w:t>
            </w:r>
            <w:r>
              <w:rPr>
                <w:rFonts w:eastAsia="Times New Roman"/>
              </w:rPr>
              <w:t>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14. Use computer skills/programs for academic purposes such as word processing, email, and learning management systems as well as applying information technology to increase background knowledge, access new information and enhance scholarship.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Engage in campus activities, utilize campus resources, and demonstrate the ability to transition to and navigate academic and professional environments.</w:t>
            </w:r>
            <w:r>
              <w:rPr>
                <w:rFonts w:eastAsia="Times New Roman"/>
              </w:rPr>
              <w:br/>
            </w:r>
            <w:r>
              <w:rPr>
                <w:rFonts w:eastAsia="Times New Roman"/>
              </w:rPr>
              <w:br/>
              <w:t>4. Demonstrate an increase in computer literacy and proficiency in using technology for academic an</w:t>
            </w:r>
            <w:r>
              <w:rPr>
                <w:rFonts w:eastAsia="Times New Roman"/>
              </w:rPr>
              <w:t>d professional purposes.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COM, IIT, LWC</w:t>
            </w:r>
            <w:r>
              <w:rPr>
                <w:rFonts w:eastAsia="Times New Roman"/>
              </w:rPr>
              <w:br/>
            </w:r>
            <w:r>
              <w:rPr>
                <w:rFonts w:eastAsia="Times New Roman"/>
              </w:rPr>
              <w:br/>
              <w:t>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15. Compile evidence through a reflective portfolio assessment process which documents academic growth, increased </w:t>
            </w:r>
            <w:r>
              <w:rPr>
                <w:rFonts w:eastAsia="Times New Roman"/>
              </w:rPr>
              <w:lastRenderedPageBreak/>
              <w:t xml:space="preserve">proficiency in, and knowledge of content area skills.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1. Demonstrate academic reading, math,</w:t>
            </w:r>
            <w:r>
              <w:rPr>
                <w:rFonts w:eastAsia="Times New Roman"/>
              </w:rPr>
              <w:t xml:space="preserve"> and written and oral communication skills through metacognition and the development of critical thinking and comprehension strategies.</w:t>
            </w:r>
            <w:r>
              <w:rPr>
                <w:rFonts w:eastAsia="Times New Roman"/>
              </w:rPr>
              <w:br/>
            </w:r>
            <w:r>
              <w:rPr>
                <w:rFonts w:eastAsia="Times New Roman"/>
              </w:rPr>
              <w:br/>
              <w:t xml:space="preserve">2. Recognize themselves as learners and citizens capable of accomplishing </w:t>
            </w:r>
            <w:r>
              <w:rPr>
                <w:rFonts w:eastAsia="Times New Roman"/>
              </w:rPr>
              <w:lastRenderedPageBreak/>
              <w:t>their academic and professional goals and con</w:t>
            </w:r>
            <w:r>
              <w:rPr>
                <w:rFonts w:eastAsia="Times New Roman"/>
              </w:rPr>
              <w:t>tributing to the larger community.</w:t>
            </w:r>
            <w:r>
              <w:rPr>
                <w:rFonts w:eastAsia="Times New Roman"/>
              </w:rPr>
              <w:br/>
            </w:r>
            <w:r>
              <w:rPr>
                <w:rFonts w:eastAsia="Times New Roman"/>
              </w:rPr>
              <w:br/>
              <w:t xml:space="preserve">3. Engage in campus activities, utilize campus resources, and demonstrate the ability to transition to and navigate academic and professional environments.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r>
              <w:rPr>
                <w:rFonts w:eastAsia="Times New Roman"/>
              </w:rPr>
              <w:br/>
            </w:r>
            <w:r>
              <w:rPr>
                <w:rFonts w:eastAsia="Times New Roman"/>
              </w:rPr>
              <w:br/>
              <w:t>COM, CRT, LWC, RES</w:t>
            </w:r>
            <w:r>
              <w:rPr>
                <w:rFonts w:eastAsia="Times New Roman"/>
              </w:rPr>
              <w:br/>
            </w:r>
            <w:r>
              <w:rPr>
                <w:rFonts w:eastAsia="Times New Roman"/>
              </w:rPr>
              <w:br/>
              <w:t>COM, IIT, LWC</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ABE 082</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Identify place value system to millions and decimals to thousandths. (5.NBT.3)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reading, math, and written and oral communication skills throu</w:t>
            </w:r>
            <w:r>
              <w:rPr>
                <w:rFonts w:eastAsia="Times New Roman"/>
              </w:rPr>
              <w:t xml:space="preserve">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 Represent and solve problems involving addition, subtraction, multiplication and division of whole numbers. (2.OA.1, 3.OA.1)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Demonstrate academic reading, math, and written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3. Solve two-step word problems using the four operations. Repre</w:t>
            </w:r>
            <w:r>
              <w:rPr>
                <w:rFonts w:eastAsia="Times New Roman"/>
              </w:rPr>
              <w:t xml:space="preserve">sent these problems using equations with a letter standing for the unknown quantity. (3.OA.8)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reading, math, and written and oral communication skills through metacognition and the development of critical thinking and comprehension</w:t>
            </w:r>
            <w:r>
              <w:rPr>
                <w:rFonts w:eastAsia="Times New Roman"/>
              </w:rPr>
              <w:t xml:space="preserve">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4. Add, subtract, multiply and divide decimals to </w:t>
            </w:r>
            <w:r>
              <w:rPr>
                <w:rFonts w:eastAsia="Times New Roman"/>
              </w:rPr>
              <w:lastRenderedPageBreak/>
              <w:t xml:space="preserve">the hundredths including applications involving financial literacy. (5.NBT.7)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1. Demonstrate academic reading, math, and written and oral communication skills through </w:t>
            </w:r>
            <w:r>
              <w:rPr>
                <w:rFonts w:eastAsia="Times New Roman"/>
              </w:rPr>
              <w:lastRenderedPageBreak/>
              <w:t>metacog</w:t>
            </w:r>
            <w:r>
              <w:rPr>
                <w:rFonts w:eastAsia="Times New Roman"/>
              </w:rPr>
              <w:t xml:space="preserve">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5. Evaluate fractions by reading, writing, reducing, and comparing benchmark fractions. Change mixed numbers to improper and vice versa and find equivalent fractions. (3.NF.2, 3.NF.3)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reading, math, and written and oral communicati</w:t>
            </w:r>
            <w:r>
              <w:rPr>
                <w:rFonts w:eastAsia="Times New Roman"/>
              </w:rPr>
              <w:t xml:space="preserve">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6. Add and subtract fractions and mixed numbers with like denominators and apply to real life applications. (4.NF.3c, 4.NF.3d)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w:t>
            </w:r>
            <w:r>
              <w:rPr>
                <w:rFonts w:eastAsia="Times New Roman"/>
              </w:rPr>
              <w:t xml:space="preserve">nstrate academic reading, math, and written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7. Multiply and divide benchmark fractions by fractions, whole numbers </w:t>
            </w:r>
            <w:r>
              <w:rPr>
                <w:rFonts w:eastAsia="Times New Roman"/>
              </w:rPr>
              <w:t xml:space="preserve">and mixed numbers and solve related real life application problems. (5.NF.3, 5.NF.4, 5.NF.5, 5.NF.6, 5.NF.7)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reading, math, and written and oral communication skills through metacognition and the development of critical thinking an</w:t>
            </w:r>
            <w:r>
              <w:rPr>
                <w:rFonts w:eastAsia="Times New Roman"/>
              </w:rPr>
              <w:t xml:space="preserve">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8. Solve real world and </w:t>
            </w:r>
            <w:r>
              <w:rPr>
                <w:rFonts w:eastAsia="Times New Roman"/>
              </w:rPr>
              <w:lastRenderedPageBreak/>
              <w:t xml:space="preserve">mathematical problems involving area and perimeter of squares, rectangles and triangles.(6.G.1, 3.MD.7, 3.MD.8)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1. Demonstrate academic reading, math, and written and oral </w:t>
            </w:r>
            <w:r>
              <w:rPr>
                <w:rFonts w:eastAsia="Times New Roman"/>
              </w:rPr>
              <w:lastRenderedPageBreak/>
              <w:t>communication</w:t>
            </w:r>
            <w:r>
              <w:rPr>
                <w:rFonts w:eastAsia="Times New Roman"/>
              </w:rPr>
              <w:t xml:space="preserve">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9. Represent and interpret data including mean, median, mode, and range using a line and bar graph. (5.MD.2)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w:t>
            </w:r>
            <w:r>
              <w:rPr>
                <w:rFonts w:eastAsia="Times New Roman"/>
              </w:rPr>
              <w:t xml:space="preserve">ding, math, and written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10. Apply arithmetic to algebraic expressions by writing, interpreting and evaluating numer</w:t>
            </w:r>
            <w:r>
              <w:rPr>
                <w:rFonts w:eastAsia="Times New Roman"/>
              </w:rPr>
              <w:t xml:space="preserve">ical expressions involving whole number exponents and order of operations. (5.OA.1, 6.EE.2)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reading, math, and written and oral communication skills through metacognition and the development of critical thinking and comprehension s</w:t>
            </w:r>
            <w:r>
              <w:rPr>
                <w:rFonts w:eastAsia="Times New Roman"/>
              </w:rPr>
              <w:t xml:space="preserve">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11. Evaluate positive and negative numbers. Use positive and negative numbers to represent quantities in real world contexts.(6.NS.6a)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Demonstrate academic reading, math, and written and oral communication skills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12. Solve whole number single variable equations using the four </w:t>
            </w:r>
            <w:r>
              <w:rPr>
                <w:rFonts w:eastAsia="Times New Roman"/>
              </w:rPr>
              <w:t xml:space="preserve">operations. Use </w:t>
            </w:r>
            <w:r>
              <w:rPr>
                <w:rFonts w:eastAsia="Times New Roman"/>
              </w:rPr>
              <w:lastRenderedPageBreak/>
              <w:t xml:space="preserve">substitution to determine whether a given number makes an equation true.(6.EE.5)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1. Demonstrate academic reading, math, and written and oral communication skills through metacognition and the development of </w:t>
            </w:r>
            <w:r>
              <w:rPr>
                <w:rFonts w:eastAsia="Times New Roman"/>
              </w:rPr>
              <w:lastRenderedPageBreak/>
              <w:t>critical thinking and comprehens</w:t>
            </w:r>
            <w:r>
              <w:rPr>
                <w:rFonts w:eastAsia="Times New Roman"/>
              </w:rPr>
              <w:t xml:space="preserve">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13. Use a scientific calculator appropriately.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4. Demonstrate an increase in computer literacy and proficiency in using technology for academic and professional purposes.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14. Access additional math resources thro</w:t>
            </w:r>
            <w:r>
              <w:rPr>
                <w:rFonts w:eastAsia="Times New Roman"/>
              </w:rPr>
              <w:t xml:space="preserve">ugh the Internet, campus tutoring services, faculty office hours, and/or study groups to facilitate learning.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Engage in campus activities, utilize campus resources, and demonstrate the ability to transition to and navigate academic and professional env</w:t>
            </w:r>
            <w:r>
              <w:rPr>
                <w:rFonts w:eastAsia="Times New Roman"/>
              </w:rPr>
              <w:t>ironments. 4. Demonstrate an increase in computer literacy and proficiency in using technology for academic and professional purposes.</w:t>
            </w:r>
            <w:r>
              <w:rPr>
                <w:rFonts w:eastAsia="Times New Roman"/>
              </w:rPr>
              <w:br/>
            </w:r>
            <w:r>
              <w:rPr>
                <w:rFonts w:eastAsia="Times New Roman"/>
              </w:rPr>
              <w:br/>
              <w:t>5. Use interpersonal skills and strategies in a multicultural context to work collaboratively, solve problems, and perfo</w:t>
            </w:r>
            <w:r>
              <w:rPr>
                <w:rFonts w:eastAsia="Times New Roman"/>
              </w:rPr>
              <w:t>rm tasks.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COM, IIT, LWC</w:t>
            </w:r>
            <w:r>
              <w:rPr>
                <w:rFonts w:eastAsia="Times New Roman"/>
              </w:rPr>
              <w:br/>
            </w:r>
            <w:r>
              <w:rPr>
                <w:rFonts w:eastAsia="Times New Roman"/>
              </w:rPr>
              <w:br/>
              <w:t>IIT</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15. Write clear and complete solutions to mathematical problems, including correct notation and written explanations when appropriate.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Demonstrate academic reading, math, and written and oral communication sk</w:t>
            </w:r>
            <w:r>
              <w:rPr>
                <w:rFonts w:eastAsia="Times New Roman"/>
              </w:rPr>
              <w:t xml:space="preserve">ills through metacognition and the development of critical thinking and comprehension strategies.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ASTR&amp; 101</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Explain the Earth?s motions through space.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 xml:space="preserve">3. Communicate the primary principles and processes underlying at least one natural system (for example: </w:t>
            </w:r>
            <w:r>
              <w:rPr>
                <w:rFonts w:eastAsia="Times New Roman"/>
              </w:rPr>
              <w:lastRenderedPageBreak/>
              <w:t>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2. Summarize a brief history of</w:t>
            </w:r>
            <w:r>
              <w:rPr>
                <w:rFonts w:eastAsia="Times New Roman"/>
              </w:rPr>
              <w:t xml:space="preserve"> Astronomy, including the Copernican revolution.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3. Explain the nature of light, including light spectra and how the uses of spectra enable us to understand the universe.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w:t>
            </w:r>
            <w:r>
              <w:rPr>
                <w:rFonts w:eastAsia="Times New Roman"/>
              </w:rPr>
              <w:t xml:space="preserve">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4. Describe the different types of telescopes used for different regions of the electromagnetic spectrum.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 xml:space="preserve">3. Communicate the primary principles </w:t>
            </w:r>
            <w:r>
              <w:rPr>
                <w:rFonts w:eastAsia="Times New Roman"/>
              </w:rPr>
              <w:t>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5. Summarize the motions and appearance of the nighttime sky.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w:t>
            </w:r>
            <w:r>
              <w:rPr>
                <w:rFonts w:eastAsia="Times New Roman"/>
              </w:rPr>
              <w:t>municate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6. Explain the current theories of formation and characteristics of the solar system, including the </w:t>
            </w:r>
            <w:r>
              <w:rPr>
                <w:rFonts w:eastAsia="Times New Roman"/>
              </w:rPr>
              <w:lastRenderedPageBreak/>
              <w:t xml:space="preserve">planets, moons, asteroids, and comets.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3. Communicate the primary principles and processes underlying at least one natural system (for example: atoms and m</w:t>
            </w:r>
            <w:r>
              <w:rPr>
                <w:rFonts w:eastAsia="Times New Roman"/>
              </w:rPr>
              <w:t xml:space="preserve">olecules, cells and organisms, the oceans and </w:t>
            </w:r>
            <w:r>
              <w:rPr>
                <w:rFonts w:eastAsia="Times New Roman"/>
              </w:rPr>
              <w:lastRenderedPageBreak/>
              <w:t>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7. Classify the properties of stars, including star types and the Hertzprung-Russell Diagram.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 xml:space="preserve">3. Communicate the primary principles and processes </w:t>
            </w:r>
            <w:r>
              <w:rPr>
                <w:rFonts w:eastAsia="Times New Roman"/>
              </w:rPr>
              <w:t>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8. Explain the current theories of star formation and stellar evolution.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w:t>
            </w:r>
            <w:r>
              <w:rPr>
                <w:rFonts w:eastAsia="Times New Roman"/>
              </w:rPr>
              <w:t>icate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9. Classify the different types and outc</w:t>
            </w:r>
            <w:r>
              <w:rPr>
                <w:rFonts w:eastAsia="Times New Roman"/>
              </w:rPr>
              <w:t xml:space="preserve">omes of star death, including the mass dependence.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 cosmos</w:t>
            </w:r>
            <w:r>
              <w:rPr>
                <w:rFonts w:eastAsia="Times New Roman"/>
              </w:rPr>
              <w:t>)</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10. Demonstrate understanding of the scientific method and its use in the field of Astronomy.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2. Explain the importance of observation and hypothesis testing in the scientific process, and distinguish between the scientific process an</w:t>
            </w:r>
            <w:r>
              <w:rPr>
                <w:rFonts w:eastAsia="Times New Roman"/>
              </w:rPr>
              <w:t>d other human endeavors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11. Explain the theories of the composition, structure, and behavior of the universe.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 xml:space="preserve">3. Communicate the primary principles and processes underlying at least one natural system (for example: atoms and molecules, </w:t>
            </w:r>
            <w:r>
              <w:rPr>
                <w:rFonts w:eastAsia="Times New Roman"/>
              </w:rPr>
              <w:t>cells and organisms, the oceans and atmosphere, the solid earth, or the cosmos)</w:t>
            </w:r>
            <w:r>
              <w:rPr>
                <w:rFonts w:eastAsia="Times New Roman"/>
              </w:rPr>
              <w:br/>
            </w:r>
            <w:r>
              <w:rPr>
                <w:rFonts w:eastAsia="Times New Roman"/>
              </w:rPr>
              <w:br/>
              <w:t xml:space="preserve">4. Perform and effectively communicate the results of scientific </w:t>
            </w:r>
            <w:r>
              <w:rPr>
                <w:rFonts w:eastAsia="Times New Roman"/>
              </w:rPr>
              <w:lastRenderedPageBreak/>
              <w:t>investigations, and explain how research is done in science</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r>
              <w:rPr>
                <w:rFonts w:eastAsia="Times New Roman"/>
              </w:rPr>
              <w:br/>
            </w:r>
            <w:r>
              <w:rPr>
                <w:rFonts w:eastAsia="Times New Roman"/>
              </w:rPr>
              <w:br/>
              <w:t>COK, COM, CRT, IIT, LWC</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12. Analyze astronomical data and use it to draw scientific conclusions.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w:t>
            </w:r>
            <w:r>
              <w:rPr>
                <w:rFonts w:eastAsia="Times New Roman"/>
              </w:rPr>
              <w:t>d earth, or the cosmos)</w:t>
            </w:r>
            <w:r>
              <w:rPr>
                <w:rFonts w:eastAsia="Times New Roman"/>
              </w:rPr>
              <w:br/>
            </w:r>
            <w:r>
              <w:rPr>
                <w:rFonts w:eastAsia="Times New Roman"/>
              </w:rPr>
              <w:br/>
              <w:t>4. Perform and effectively communicate the results of scientific investigations, and explain how research is done in science</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 CRT, IIT, LWC</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CMST 110</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C</w:t>
            </w:r>
            <w:r>
              <w:rPr>
                <w:rFonts w:eastAsia="Times New Roman"/>
                <w:b/>
                <w:bCs/>
              </w:rPr>
              <w:t xml:space="preserve">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Recognize the significance of engaging in a cultural study.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 Explain the characteristics of cultural communication patterns.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Craft, develo</w:t>
            </w:r>
            <w:r>
              <w:rPr>
                <w:rFonts w:eastAsia="Times New Roman"/>
              </w:rPr>
              <w:t>p, and support a specific, debatable thesis</w:t>
            </w:r>
            <w:r>
              <w:rPr>
                <w:rFonts w:eastAsia="Times New Roman"/>
              </w:rPr>
              <w:br/>
            </w:r>
            <w:r>
              <w:rPr>
                <w:rFonts w:eastAsia="Times New Roman"/>
              </w:rPr>
              <w:br/>
              <w:t>3. Read critically and research effectively to support thesis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CRT,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3. Identify and describe characteristics of cultural communication patterns.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w:t>
            </w:r>
            <w:r>
              <w:rPr>
                <w:rFonts w:eastAsia="Times New Roman"/>
              </w:rPr>
              <w:t>tively to support thesis 4. Use appropriate writing and/or communication strategies, standard grammar, and academic documentation conventions</w:t>
            </w:r>
            <w:r>
              <w:rPr>
                <w:rFonts w:eastAsia="Times New Roman"/>
              </w:rPr>
              <w:br/>
            </w:r>
            <w:r>
              <w:rPr>
                <w:rFonts w:eastAsia="Times New Roman"/>
              </w:rPr>
              <w:br/>
              <w:t xml:space="preserve">5. Demonstrate ethical standards in all phases of the writing and/or communication process to include </w:t>
            </w:r>
            <w:r>
              <w:rPr>
                <w:rFonts w:eastAsia="Times New Roman"/>
              </w:rPr>
              <w:lastRenderedPageBreak/>
              <w:t>using colla</w:t>
            </w:r>
            <w:r>
              <w:rPr>
                <w:rFonts w:eastAsia="Times New Roman"/>
              </w:rPr>
              <w:t>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CRT, IIT</w:t>
            </w:r>
            <w:r>
              <w:rPr>
                <w:rFonts w:eastAsia="Times New Roman"/>
              </w:rPr>
              <w:br/>
            </w:r>
            <w:r>
              <w:rPr>
                <w:rFonts w:eastAsia="Times New Roman"/>
              </w:rPr>
              <w:b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4. Recognize factors that shape local, regional, national, and international cultures.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w:t>
            </w:r>
            <w:r>
              <w:rPr>
                <w:rFonts w:eastAsia="Times New Roman"/>
              </w:rPr>
              <w:br/>
            </w:r>
            <w:r>
              <w:rPr>
                <w:rFonts w:eastAsia="Times New Roman"/>
              </w:rPr>
              <w:br/>
            </w:r>
            <w:r>
              <w:rPr>
                <w:rFonts w:eastAsia="Times New Roman"/>
              </w:rPr>
              <w:t>4. Use appropriate writing and/or communication strategies, standard grammar, and academic documentation conventions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5. Explain how public and private organizations function as cultures in the U.S. and abroad.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2. Draft and ref</w:t>
            </w:r>
            <w:r>
              <w:rPr>
                <w:rFonts w:eastAsia="Times New Roman"/>
              </w:rPr>
              <w:t>ine a well-organized essay, speech, or other forms of communication appropriate to context and audience</w:t>
            </w:r>
            <w:r>
              <w:rPr>
                <w:rFonts w:eastAsia="Times New Roman"/>
              </w:rPr>
              <w:br/>
            </w:r>
            <w:r>
              <w:rPr>
                <w:rFonts w:eastAsia="Times New Roman"/>
              </w:rPr>
              <w:br/>
              <w:t>3. Read critically and research effectively to support thesis</w:t>
            </w:r>
            <w:r>
              <w:rPr>
                <w:rFonts w:eastAsia="Times New Roman"/>
              </w:rPr>
              <w:br/>
            </w:r>
            <w:r>
              <w:rPr>
                <w:rFonts w:eastAsia="Times New Roman"/>
              </w:rPr>
              <w:br/>
              <w:t>4. Use appropriate writing and/or communication strategies, standard grammar, and academ</w:t>
            </w:r>
            <w:r>
              <w:rPr>
                <w:rFonts w:eastAsia="Times New Roman"/>
              </w:rPr>
              <w:t>ic documentation conventions 5. Demonstrate ethical standards in all 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CRT, IIT</w:t>
            </w:r>
            <w:r>
              <w:rPr>
                <w:rFonts w:eastAsia="Times New Roman"/>
              </w:rPr>
              <w:br/>
            </w:r>
            <w:r>
              <w:rPr>
                <w:rFonts w:eastAsia="Times New Roman"/>
              </w:rPr>
              <w:br/>
              <w:t>COK, COM</w:t>
            </w:r>
            <w:r>
              <w:rPr>
                <w:rFonts w:eastAsia="Times New Roman"/>
              </w:rPr>
              <w:br/>
            </w:r>
            <w:r>
              <w:rPr>
                <w:rFonts w:eastAsia="Times New Roman"/>
              </w:rPr>
              <w:br/>
              <w:t>LWC, RES</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 xml:space="preserve">TACOMA </w:t>
            </w:r>
            <w:r>
              <w:rPr>
                <w:rFonts w:eastAsia="Times New Roman"/>
                <w:b/>
                <w:bCs/>
              </w:rPr>
              <w:t>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ENGL&amp; 235</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Develop an understanding of the nature and substance of technical reports.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Craft, develop, and support a specific, debatable thesis</w:t>
            </w:r>
            <w:r>
              <w:rPr>
                <w:rFonts w:eastAsia="Times New Roman"/>
              </w:rPr>
              <w:br/>
            </w:r>
            <w:r>
              <w:rPr>
                <w:rFonts w:eastAsia="Times New Roman"/>
              </w:rPr>
              <w:br/>
              <w:t>3. Read critically and research ef</w:t>
            </w:r>
            <w:r>
              <w:rPr>
                <w:rFonts w:eastAsia="Times New Roman"/>
              </w:rPr>
              <w:t>fectively to support thesis</w:t>
            </w:r>
            <w:r>
              <w:rPr>
                <w:rFonts w:eastAsia="Times New Roman"/>
              </w:rPr>
              <w:br/>
            </w:r>
            <w:r>
              <w:rPr>
                <w:rFonts w:eastAsia="Times New Roman"/>
              </w:rPr>
              <w:br/>
              <w:t xml:space="preserve">4. Use appropriate writing and/or communication strategies, standard grammar, and academic </w:t>
            </w:r>
            <w:r>
              <w:rPr>
                <w:rFonts w:eastAsia="Times New Roman"/>
              </w:rPr>
              <w:lastRenderedPageBreak/>
              <w:t>documentation conventions 5. Demonstrate ethical standards in all phases of the writing and/or communication process to include using co</w:t>
            </w:r>
            <w:r>
              <w:rPr>
                <w:rFonts w:eastAsia="Times New Roman"/>
              </w:rPr>
              <w:t>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CRT, IIT</w:t>
            </w:r>
            <w:r>
              <w:rPr>
                <w:rFonts w:eastAsia="Times New Roman"/>
              </w:rPr>
              <w:br/>
            </w:r>
            <w:r>
              <w:rPr>
                <w:rFonts w:eastAsia="Times New Roman"/>
              </w:rPr>
              <w:br/>
              <w:t>COK, COM</w:t>
            </w:r>
            <w:r>
              <w:rPr>
                <w:rFonts w:eastAsia="Times New Roman"/>
              </w:rPr>
              <w:br/>
            </w:r>
            <w:r>
              <w:rPr>
                <w:rFonts w:eastAsia="Times New Roman"/>
              </w:rPr>
              <w:br/>
              <w:t>LWC, RES</w:t>
            </w:r>
            <w:r>
              <w:rPr>
                <w:rFonts w:eastAsia="Times New Roman"/>
              </w:rPr>
              <w:br/>
            </w:r>
            <w:r>
              <w:rPr>
                <w:rFonts w:eastAsia="Times New Roman"/>
              </w:rPr>
              <w:b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 Develop an understanding of the qualities and elements that go into good business and science reports.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2. Draft and refine a well-organized ess</w:t>
            </w:r>
            <w:r>
              <w:rPr>
                <w:rFonts w:eastAsia="Times New Roman"/>
              </w:rPr>
              <w:t>ay, speech, or other forms of communication appropriate to context and audience</w:t>
            </w:r>
            <w:r>
              <w:rPr>
                <w:rFonts w:eastAsia="Times New Roman"/>
              </w:rPr>
              <w:br/>
            </w:r>
            <w:r>
              <w:rPr>
                <w:rFonts w:eastAsia="Times New Roman"/>
              </w:rPr>
              <w:br/>
              <w:t>3. Read critically and research effectively to support thesis 4. Use appropriate writing and/or communication strategies, standard grammar, and academic documentation conventi</w:t>
            </w:r>
            <w:r>
              <w:rPr>
                <w:rFonts w:eastAsia="Times New Roman"/>
              </w:rPr>
              <w:t>ons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CRT, IIT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3. Organize and prepare various types of technical writing, including reports, technical descriptions, proposals, and feasibility studies.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Craft, develop, and support a specific, debatable thesis</w:t>
            </w:r>
            <w:r>
              <w:rPr>
                <w:rFonts w:eastAsia="Times New Roman"/>
              </w:rPr>
              <w:br/>
            </w:r>
            <w:r>
              <w:rPr>
                <w:rFonts w:eastAsia="Times New Roman"/>
              </w:rPr>
              <w:br/>
            </w:r>
            <w:r>
              <w:rPr>
                <w:rFonts w:eastAsia="Times New Roman"/>
              </w:rPr>
              <w:t>4. Use appropriate writing and/or communication strategies, standard grammar, and academic documentation conventions</w:t>
            </w:r>
            <w:r>
              <w:rPr>
                <w:rFonts w:eastAsia="Times New Roman"/>
              </w:rPr>
              <w:br/>
            </w:r>
            <w:r>
              <w:rPr>
                <w:rFonts w:eastAsia="Times New Roman"/>
              </w:rPr>
              <w:br/>
              <w:t>5. Demonstrate ethical standards in all phases of the writing and/or communication process to include using collaboration within academica</w:t>
            </w:r>
            <w:r>
              <w:rPr>
                <w:rFonts w:eastAsia="Times New Roman"/>
              </w:rPr>
              <w:t>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4. Use current technology to gather, evaluate, and analyze information.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 4. Use appropriate writing and/or communication strateg</w:t>
            </w:r>
            <w:r>
              <w:rPr>
                <w:rFonts w:eastAsia="Times New Roman"/>
              </w:rPr>
              <w:t>ies, standard grammar, and academic documentation conventions</w:t>
            </w:r>
            <w:r>
              <w:rPr>
                <w:rFonts w:eastAsia="Times New Roman"/>
              </w:rPr>
              <w:br/>
            </w:r>
            <w:r>
              <w:rPr>
                <w:rFonts w:eastAsia="Times New Roman"/>
              </w:rPr>
              <w:br/>
              <w:t xml:space="preserve">5. Demonstrate ethical standards in all phases of the writing and/or communication process to include </w:t>
            </w:r>
            <w:r>
              <w:rPr>
                <w:rFonts w:eastAsia="Times New Roman"/>
              </w:rPr>
              <w:lastRenderedPageBreak/>
              <w:t>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CRT, IIT</w:t>
            </w:r>
            <w:r>
              <w:rPr>
                <w:rFonts w:eastAsia="Times New Roman"/>
              </w:rPr>
              <w:br/>
            </w:r>
            <w:r>
              <w:rPr>
                <w:rFonts w:eastAsia="Times New Roman"/>
              </w:rPr>
              <w:br/>
              <w:t>COK, COM</w:t>
            </w:r>
            <w:r>
              <w:rPr>
                <w:rFonts w:eastAsia="Times New Roman"/>
              </w:rPr>
              <w:br/>
            </w:r>
            <w:r>
              <w:rPr>
                <w:rFonts w:eastAsia="Times New Roman"/>
              </w:rPr>
              <w:br/>
              <w:t>L</w:t>
            </w:r>
            <w:r>
              <w:rPr>
                <w:rFonts w:eastAsia="Times New Roman"/>
              </w:rPr>
              <w:t>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5. Write clearly, effectively, and concisely.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Craft, develop, and support a specific, debatable thesis</w:t>
            </w:r>
            <w:r>
              <w:rPr>
                <w:rFonts w:eastAsia="Times New Roman"/>
              </w:rPr>
              <w:br/>
            </w:r>
            <w:r>
              <w:rPr>
                <w:rFonts w:eastAsia="Times New Roman"/>
              </w:rPr>
              <w:br/>
              <w:t xml:space="preserve">2. Draft and refine a well-organized essay, speech, or other forms of communication appropriate to context and audience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r>
            <w:r>
              <w:rPr>
                <w:rFonts w:eastAsia="Times New Roman"/>
              </w:rPr>
              <w:t>COK, COM, CRT</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BIOL&amp; 175</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Identify the organs and basic functions of the following organ systems: integumentary, skeletal, muscular, nervous, endocrine, cardiovascular, imm</w:t>
            </w:r>
            <w:r>
              <w:rPr>
                <w:rFonts w:eastAsia="Times New Roman"/>
              </w:rPr>
              <w:t xml:space="preserve">une, respiratory, digestive, urinary and reproductive.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 co</w:t>
            </w:r>
            <w:r>
              <w:rPr>
                <w:rFonts w:eastAsia="Times New Roman"/>
              </w:rPr>
              <w:t>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 Describe the levels of biological organization (including the chemical, cellular, tissue, organ and systems levels) as they apply to the structure and function of the human body.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3. Define homeostasis and recog</w:t>
            </w:r>
            <w:r>
              <w:rPr>
                <w:rFonts w:eastAsia="Times New Roman"/>
              </w:rPr>
              <w:t xml:space="preserve">nize examples in the human body.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4. State anatomical relationships in scientific terms.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w:t>
            </w:r>
            <w:r>
              <w:rPr>
                <w:rFonts w:eastAsia="Times New Roman"/>
              </w:rPr>
              <w:t xml:space="preserv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5. Discuss the biomolecules and cell structures involved in membrane transport, protein production and storage/transfer of genetic information.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w:t>
            </w:r>
            <w:r>
              <w:rPr>
                <w:rFonts w:eastAsia="Times New Roman"/>
              </w:rPr>
              <w:t xml:space="preserve">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6. Match the four major tissue types to their general function and to examples within the human body.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w:t>
            </w:r>
            <w:r>
              <w:rPr>
                <w:rFonts w:eastAsia="Times New Roman"/>
              </w:rPr>
              <w:t>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7. Identify major bones and muscles.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w:t>
            </w:r>
            <w:r>
              <w:rPr>
                <w:rFonts w:eastAsia="Times New Roman"/>
              </w:rPr>
              <w:t>ommunicate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8. Relate how bones and muscles int</w:t>
            </w:r>
            <w:r>
              <w:rPr>
                <w:rFonts w:eastAsia="Times New Roman"/>
              </w:rPr>
              <w:t xml:space="preserve">eract to cause body movement.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9. Identify the key aspects of muscle contraction.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 cosmos</w:t>
            </w:r>
            <w:r>
              <w:rPr>
                <w:rFonts w:eastAsia="Times New Roman"/>
              </w:rPr>
              <w:t>)</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10. Anatomically locate the major structures of the nervous, endocrine, cardiovascular, respiratory, digestive and urinary systems.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w:t>
            </w:r>
            <w:r>
              <w:rPr>
                <w:rFonts w:eastAsia="Times New Roman"/>
              </w:rPr>
              <w:t>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11. Explain how nerve cells transmit signals in the human body.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w:t>
            </w:r>
            <w:r>
              <w:rPr>
                <w:rFonts w:eastAsia="Times New Roman"/>
              </w:rPr>
              <w:t>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12. Match major structures of the nervous system to their function.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w:t>
            </w:r>
            <w:r>
              <w:rPr>
                <w:rFonts w:eastAsia="Times New Roman"/>
              </w:rPr>
              <w:t>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13. Describe negative feedback </w:t>
            </w:r>
            <w:r>
              <w:rPr>
                <w:rFonts w:eastAsia="Times New Roman"/>
              </w:rPr>
              <w:lastRenderedPageBreak/>
              <w:t>control of hormone release and</w:t>
            </w:r>
            <w:r>
              <w:rPr>
                <w:rFonts w:eastAsia="Times New Roman"/>
              </w:rPr>
              <w:t xml:space="preserve"> give examples from the human body.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 xml:space="preserve">3. Communicate the primary principles and processes underlying at </w:t>
            </w:r>
            <w:r>
              <w:rPr>
                <w:rFonts w:eastAsia="Times New Roman"/>
              </w:rPr>
              <w:lastRenderedPageBreak/>
              <w:t>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w:t>
            </w:r>
            <w:r>
              <w:rPr>
                <w:rFonts w:eastAsia="Times New Roman"/>
              </w:rPr>
              <w:t>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14. Identify hormones secreted by the major endocrine glands and their functions.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w:t>
            </w:r>
            <w:r>
              <w:rPr>
                <w:rFonts w:eastAsia="Times New Roman"/>
              </w:rPr>
              <w:t>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15. Summarize the composition and how the different components facilitate the roles of blood in the body.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16. Describe the pathway of blo</w:t>
            </w:r>
            <w:r>
              <w:rPr>
                <w:rFonts w:eastAsia="Times New Roman"/>
              </w:rPr>
              <w:t xml:space="preserve">od flow through the heart, lungs and body.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w:t>
            </w:r>
            <w:r>
              <w:rPr>
                <w:rFonts w:eastAsia="Times New Roman"/>
              </w:rPr>
              <w:t xml:space="preserve">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17. Outline the electrical and physical events in the cardiac cycle.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organisms, the oceans and atmosphere,</w:t>
            </w:r>
            <w:r>
              <w:rPr>
                <w:rFonts w:eastAsia="Times New Roman"/>
              </w:rPr>
              <w:t xml:space="preserv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18. Define blood pressure and recognize factors that affect it.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example: atoms and molecules, cells and org</w:t>
            </w:r>
            <w:r>
              <w:rPr>
                <w:rFonts w:eastAsia="Times New Roman"/>
              </w:rPr>
              <w:t xml:space="preserve">anisms, the oceans and </w:t>
            </w:r>
            <w:r>
              <w:rPr>
                <w:rFonts w:eastAsia="Times New Roman"/>
              </w:rPr>
              <w:lastRenderedPageBreak/>
              <w:t>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19. Describe the respiratory processes of ventilation and respiration.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 underlying at least one natural system (for ex</w:t>
            </w:r>
            <w:r>
              <w:rPr>
                <w:rFonts w:eastAsia="Times New Roman"/>
              </w:rPr>
              <w:t>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20. Explain how the digestive system breaks down food and absorbs nutrients.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Communicate the primary principles and processes</w:t>
            </w:r>
            <w:r>
              <w:rPr>
                <w:rFonts w:eastAsia="Times New Roman"/>
              </w:rPr>
              <w:t xml:space="preserve"> underlying at least one natural system (for example: atoms and molecules, cells and organisms, the oceans and atmosphere, the solid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21. Identify necessary components of a balanced diet.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Evaluate information scientifically in the context of his/her own life</w:t>
            </w:r>
            <w:r>
              <w:rPr>
                <w:rFonts w:eastAsia="Times New Roman"/>
              </w:rPr>
              <w:br/>
            </w:r>
            <w:r>
              <w:rPr>
                <w:rFonts w:eastAsia="Times New Roman"/>
              </w:rPr>
              <w:br/>
              <w:t>3. Communicate the primary principles and processes underlying at least one natural system (for example: atoms and molecules, cells and organisms, the oceans and atmosphere, the sol</w:t>
            </w:r>
            <w:r>
              <w:rPr>
                <w:rFonts w:eastAsia="Times New Roman"/>
              </w:rPr>
              <w:t>id earth, or the cosmos)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 IIT, RES</w:t>
            </w:r>
            <w:r>
              <w:rPr>
                <w:rFonts w:eastAsia="Times New Roman"/>
              </w:rPr>
              <w:br/>
            </w:r>
            <w:r>
              <w:rPr>
                <w:rFonts w:eastAsia="Times New Roman"/>
              </w:rPr>
              <w:b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22. Critically evaluate health information presented in the news and other media sources.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Evaluate information scientifically in the context of his/her own life</w:t>
            </w:r>
            <w:r>
              <w:rPr>
                <w:rFonts w:eastAsia="Times New Roman"/>
              </w:rPr>
              <w:br/>
            </w:r>
            <w:r>
              <w:rPr>
                <w:rFonts w:eastAsia="Times New Roman"/>
              </w:rPr>
              <w:br/>
              <w:t>2. Explain the import</w:t>
            </w:r>
            <w:r>
              <w:rPr>
                <w:rFonts w:eastAsia="Times New Roman"/>
              </w:rPr>
              <w:t xml:space="preserve">ance of observation and hypothesis testing in the scientific process, and distinguish between the scientific process and other human endeavors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 IIT, RES</w:t>
            </w:r>
            <w:r>
              <w:rPr>
                <w:rFonts w:eastAsia="Times New Roman"/>
              </w:rPr>
              <w:br/>
            </w:r>
            <w:r>
              <w:rPr>
                <w:rFonts w:eastAsia="Times New Roman"/>
              </w:rPr>
              <w:b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23. Practice scientific methods to evaluate human health.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 xml:space="preserve">2. Explain </w:t>
            </w:r>
            <w:r>
              <w:rPr>
                <w:rFonts w:eastAsia="Times New Roman"/>
              </w:rPr>
              <w:t>the importance of observation and hypothesis testing in the scientific process, and distinguish between the scientific process and other human endeavors</w:t>
            </w:r>
            <w:r>
              <w:rPr>
                <w:rFonts w:eastAsia="Times New Roman"/>
              </w:rPr>
              <w:br/>
            </w:r>
            <w:r>
              <w:rPr>
                <w:rFonts w:eastAsia="Times New Roman"/>
              </w:rPr>
              <w:lastRenderedPageBreak/>
              <w:br/>
              <w:t>4. Perform and effectively communicate the results of scientific investigations, and explain how resea</w:t>
            </w:r>
            <w:r>
              <w:rPr>
                <w:rFonts w:eastAsia="Times New Roman"/>
              </w:rPr>
              <w:t>rch is done in science</w:t>
            </w:r>
            <w:r>
              <w:rPr>
                <w:rFonts w:eastAsia="Times New Roman"/>
              </w:rPr>
              <w:br/>
            </w:r>
            <w:r>
              <w:rPr>
                <w:rFonts w:eastAsia="Times New Roman"/>
              </w:rPr>
              <w:br/>
              <w:t>5. Demonstrate the safe and proper use of scientific instrumentation, measuring devices, chemical reagents, media, and/or other tools of science in a laboratory or field setting relevant to specific disciplines of science</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COM</w:t>
            </w:r>
            <w:r>
              <w:rPr>
                <w:rFonts w:eastAsia="Times New Roman"/>
              </w:rPr>
              <w:t>, CRT</w:t>
            </w:r>
            <w:r>
              <w:rPr>
                <w:rFonts w:eastAsia="Times New Roman"/>
              </w:rPr>
              <w:br/>
            </w:r>
            <w:r>
              <w:rPr>
                <w:rFonts w:eastAsia="Times New Roman"/>
              </w:rPr>
              <w:br/>
              <w:t>COK, COM, CRT, IIT, LWC</w:t>
            </w:r>
            <w:r>
              <w:rPr>
                <w:rFonts w:eastAsia="Times New Roman"/>
              </w:rPr>
              <w:br/>
            </w:r>
            <w:r>
              <w:rPr>
                <w:rFonts w:eastAsia="Times New Roman"/>
              </w:rPr>
              <w:lastRenderedPageBreak/>
              <w:br/>
              <w:t>COK, COM, CRT, IIT, LWC</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lastRenderedPageBreak/>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CMST&amp; 210</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Differentiate interpersonal communication from other communication forms.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w:t>
            </w:r>
            <w:r>
              <w:rPr>
                <w:rFonts w:eastAsia="Times New Roman"/>
              </w:rPr>
              <w:t>ch effectively to support thesis</w:t>
            </w:r>
            <w:r>
              <w:rPr>
                <w:rFonts w:eastAsia="Times New Roman"/>
              </w:rPr>
              <w:br/>
            </w:r>
            <w:r>
              <w:rPr>
                <w:rFonts w:eastAsia="Times New Roman"/>
              </w:rPr>
              <w:br/>
              <w:t>5. Demonstrate ethical standards in all 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LWC, RES</w:t>
            </w:r>
            <w:r>
              <w:rPr>
                <w:rFonts w:eastAsia="Times New Roman"/>
              </w:rPr>
              <w:br/>
            </w:r>
            <w:r>
              <w:rPr>
                <w:rFonts w:eastAsia="Times New Roman"/>
              </w:rPr>
              <w:br/>
              <w:t>COK, CRT,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 Describe the process of communicating.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w:t>
            </w:r>
            <w:r>
              <w:rPr>
                <w:rFonts w:eastAsia="Times New Roman"/>
              </w:rPr>
              <w:br/>
            </w:r>
            <w:r>
              <w:rPr>
                <w:rFonts w:eastAsia="Times New Roman"/>
              </w:rPr>
              <w:br/>
              <w:t>5. Demonstrate ethical standards in all phases of the writing and/or communication process to include using collaboration within academically appropri</w:t>
            </w:r>
            <w:r>
              <w:rPr>
                <w:rFonts w:eastAsia="Times New Roman"/>
              </w:rPr>
              <w:t>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3. Explain how the process of communication can be affected.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 4. Use appropriate writing and/or communication strategies, standard grammar, and academ</w:t>
            </w:r>
            <w:r>
              <w:rPr>
                <w:rFonts w:eastAsia="Times New Roman"/>
              </w:rPr>
              <w:t>ic documentation conventions</w:t>
            </w:r>
            <w:r>
              <w:rPr>
                <w:rFonts w:eastAsia="Times New Roman"/>
              </w:rPr>
              <w:br/>
            </w:r>
            <w:r>
              <w:rPr>
                <w:rFonts w:eastAsia="Times New Roman"/>
              </w:rPr>
              <w:br/>
            </w:r>
            <w:r>
              <w:rPr>
                <w:rFonts w:eastAsia="Times New Roman"/>
              </w:rPr>
              <w:lastRenderedPageBreak/>
              <w:t>5. Demonstrate ethical standards in all 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CRT, IIT</w:t>
            </w:r>
            <w:r>
              <w:rPr>
                <w:rFonts w:eastAsia="Times New Roman"/>
              </w:rPr>
              <w:br/>
            </w:r>
            <w:r>
              <w:rPr>
                <w:rFonts w:eastAsia="Times New Roman"/>
              </w:rPr>
              <w:b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4. Deconstruct the ele</w:t>
            </w:r>
            <w:r>
              <w:rPr>
                <w:rFonts w:eastAsia="Times New Roman"/>
              </w:rPr>
              <w:t xml:space="preserve">ments of self-concept and attribute their effect on interpersonal communication.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w:t>
            </w:r>
            <w:r>
              <w:rPr>
                <w:rFonts w:eastAsia="Times New Roman"/>
              </w:rPr>
              <w:br/>
            </w:r>
            <w:r>
              <w:rPr>
                <w:rFonts w:eastAsia="Times New Roman"/>
              </w:rPr>
              <w:br/>
              <w:t>5. Demonstrate ethical standards in all phases of the writing and/or communication process to include using col</w:t>
            </w:r>
            <w:r>
              <w:rPr>
                <w:rFonts w:eastAsia="Times New Roman"/>
              </w:rPr>
              <w:t>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5. Explain how the perceptual process is affected.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 4. Use appropriate writing and/or communication strategies,</w:t>
            </w:r>
            <w:r>
              <w:rPr>
                <w:rFonts w:eastAsia="Times New Roman"/>
              </w:rPr>
              <w:t xml:space="preserve"> standard grammar, and academic documentation conventions</w:t>
            </w:r>
            <w:r>
              <w:rPr>
                <w:rFonts w:eastAsia="Times New Roman"/>
              </w:rPr>
              <w:br/>
            </w:r>
            <w:r>
              <w:rPr>
                <w:rFonts w:eastAsia="Times New Roman"/>
              </w:rPr>
              <w:br/>
              <w:t>5. Demonstrate ethical standards in all 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r>
              <w:rPr>
                <w:rFonts w:eastAsia="Times New Roman"/>
              </w:rPr>
              <w:br/>
            </w:r>
            <w:r>
              <w:rPr>
                <w:rFonts w:eastAsia="Times New Roman"/>
              </w:rPr>
              <w:br/>
              <w:t>COK, COM</w:t>
            </w:r>
            <w:r>
              <w:rPr>
                <w:rFonts w:eastAsia="Times New Roman"/>
              </w:rPr>
              <w:br/>
            </w:r>
            <w:r>
              <w:rPr>
                <w:rFonts w:eastAsia="Times New Roman"/>
              </w:rPr>
              <w:br/>
              <w:t xml:space="preserve">LWC, </w:t>
            </w:r>
            <w:r>
              <w:rPr>
                <w:rFonts w:eastAsia="Times New Roman"/>
              </w:rPr>
              <w:t>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6. Appraise how the perceptual process affects emotional states.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 4. Use appropriate writing and/or communication strategies, standard grammar, and academic documentation conventions</w:t>
            </w:r>
            <w:r>
              <w:rPr>
                <w:rFonts w:eastAsia="Times New Roman"/>
              </w:rPr>
              <w:br/>
            </w:r>
            <w:r>
              <w:rPr>
                <w:rFonts w:eastAsia="Times New Roman"/>
              </w:rPr>
              <w:br/>
              <w:t xml:space="preserve">5. </w:t>
            </w:r>
            <w:r>
              <w:rPr>
                <w:rFonts w:eastAsia="Times New Roman"/>
              </w:rPr>
              <w:t>Demonstrate ethical standards in all 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r>
              <w:rPr>
                <w:rFonts w:eastAsia="Times New Roman"/>
              </w:rPr>
              <w:br/>
            </w:r>
            <w:r>
              <w:rPr>
                <w:rFonts w:eastAsia="Times New Roman"/>
              </w:rPr>
              <w:b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7. Explain the effects of one's emotional state on </w:t>
            </w:r>
            <w:r>
              <w:rPr>
                <w:rFonts w:eastAsia="Times New Roman"/>
              </w:rPr>
              <w:lastRenderedPageBreak/>
              <w:t>inte</w:t>
            </w:r>
            <w:r>
              <w:rPr>
                <w:rFonts w:eastAsia="Times New Roman"/>
              </w:rPr>
              <w:t xml:space="preserve">rpersonal communication.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 xml:space="preserve">3. Read critically and research effectively to support thesis 4. Use appropriate writing and/or </w:t>
            </w:r>
            <w:r>
              <w:rPr>
                <w:rFonts w:eastAsia="Times New Roman"/>
              </w:rPr>
              <w:lastRenderedPageBreak/>
              <w:t>communication strategies, standard grammar, and academic documentation conventions</w:t>
            </w:r>
            <w:r>
              <w:rPr>
                <w:rFonts w:eastAsia="Times New Roman"/>
              </w:rPr>
              <w:br/>
            </w:r>
            <w:r>
              <w:rPr>
                <w:rFonts w:eastAsia="Times New Roman"/>
              </w:rPr>
              <w:br/>
              <w:t xml:space="preserve">5. Demonstrate ethical standards in all phases of </w:t>
            </w:r>
            <w:r>
              <w:rPr>
                <w:rFonts w:eastAsia="Times New Roman"/>
              </w:rPr>
              <w:t>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CRT, IIT</w:t>
            </w:r>
            <w:r>
              <w:rPr>
                <w:rFonts w:eastAsia="Times New Roman"/>
              </w:rPr>
              <w:br/>
            </w:r>
            <w:r>
              <w:rPr>
                <w:rFonts w:eastAsia="Times New Roman"/>
              </w:rPr>
              <w:br/>
              <w:t>COK, COM</w:t>
            </w:r>
            <w:r>
              <w:rPr>
                <w:rFonts w:eastAsia="Times New Roman"/>
              </w:rPr>
              <w:br/>
            </w:r>
            <w:r>
              <w:rPr>
                <w:rFonts w:eastAsia="Times New Roman"/>
              </w:rPr>
              <w:lastRenderedPageBreak/>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8. Explain the effects of language on interpersonal communication.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 4. Use appropriate writing and/or communication strategies, standard grammar, and academic documentation conventions</w:t>
            </w:r>
            <w:r>
              <w:rPr>
                <w:rFonts w:eastAsia="Times New Roman"/>
              </w:rPr>
              <w:br/>
            </w:r>
            <w:r>
              <w:rPr>
                <w:rFonts w:eastAsia="Times New Roman"/>
              </w:rPr>
              <w:br/>
              <w:t>5. Demonstrate ethical standards in all phases of the writing and/or communi</w:t>
            </w:r>
            <w:r>
              <w:rPr>
                <w:rFonts w:eastAsia="Times New Roman"/>
              </w:rPr>
              <w:t>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r>
              <w:rPr>
                <w:rFonts w:eastAsia="Times New Roman"/>
              </w:rPr>
              <w:br/>
            </w:r>
            <w:r>
              <w:rPr>
                <w:rFonts w:eastAsia="Times New Roman"/>
              </w:rPr>
              <w:b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9. Explain the effects of nonverbal cues on interpersonal communication.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w:t>
            </w:r>
            <w:r>
              <w:rPr>
                <w:rFonts w:eastAsia="Times New Roman"/>
              </w:rPr>
              <w:t xml:space="preserve"> thesis 4. Use appropriate writing and/or communication strategies, standard grammar, and academic documentation conventions</w:t>
            </w:r>
            <w:r>
              <w:rPr>
                <w:rFonts w:eastAsia="Times New Roman"/>
              </w:rPr>
              <w:br/>
            </w:r>
            <w:r>
              <w:rPr>
                <w:rFonts w:eastAsia="Times New Roman"/>
              </w:rPr>
              <w:br/>
              <w:t>5. Demonstrate ethical standards in all phases of the writing and/or communication process to include using collaboration within a</w:t>
            </w:r>
            <w:r>
              <w:rPr>
                <w:rFonts w:eastAsia="Times New Roman"/>
              </w:rPr>
              <w:t>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w:t>
            </w:r>
            <w:r>
              <w:rPr>
                <w:rFonts w:eastAsia="Times New Roman"/>
              </w:rPr>
              <w:br/>
            </w:r>
            <w:r>
              <w:rPr>
                <w:rFonts w:eastAsia="Times New Roman"/>
              </w:rPr>
              <w:br/>
              <w:t>LWC, RES</w:t>
            </w:r>
            <w:r>
              <w:rPr>
                <w:rFonts w:eastAsia="Times New Roman"/>
              </w:rPr>
              <w:br/>
            </w:r>
            <w:r>
              <w:rPr>
                <w:rFonts w:eastAsia="Times New Roman"/>
              </w:rPr>
              <w:br/>
              <w:t>COK, CRT,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10. Describe the stages of listening.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 4. Use appropriate writing and/or communication strategies, standard grammar, and</w:t>
            </w:r>
            <w:r>
              <w:rPr>
                <w:rFonts w:eastAsia="Times New Roman"/>
              </w:rPr>
              <w:t xml:space="preserve"> academic documentation conventions</w:t>
            </w:r>
            <w:r>
              <w:rPr>
                <w:rFonts w:eastAsia="Times New Roman"/>
              </w:rPr>
              <w:br/>
            </w:r>
            <w:r>
              <w:rPr>
                <w:rFonts w:eastAsia="Times New Roman"/>
              </w:rPr>
              <w:br/>
              <w:t xml:space="preserve">5. Demonstrate ethical standards in all </w:t>
            </w:r>
            <w:r>
              <w:rPr>
                <w:rFonts w:eastAsia="Times New Roman"/>
              </w:rPr>
              <w:lastRenderedPageBreak/>
              <w:t>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CRT, IIT</w:t>
            </w:r>
            <w:r>
              <w:rPr>
                <w:rFonts w:eastAsia="Times New Roman"/>
              </w:rPr>
              <w:br/>
            </w:r>
            <w:r>
              <w:rPr>
                <w:rFonts w:eastAsia="Times New Roman"/>
              </w:rPr>
              <w:b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11. Appraise th</w:t>
            </w:r>
            <w:r>
              <w:rPr>
                <w:rFonts w:eastAsia="Times New Roman"/>
              </w:rPr>
              <w:t xml:space="preserve">e importance of active listening in the communication process.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 4. Use appropriate writing and/or communication strategies, standard grammar, and academic documentation conventions</w:t>
            </w:r>
            <w:r>
              <w:rPr>
                <w:rFonts w:eastAsia="Times New Roman"/>
              </w:rPr>
              <w:br/>
            </w:r>
            <w:r>
              <w:rPr>
                <w:rFonts w:eastAsia="Times New Roman"/>
              </w:rPr>
              <w:br/>
              <w:t>5. Demonstra</w:t>
            </w:r>
            <w:r>
              <w:rPr>
                <w:rFonts w:eastAsia="Times New Roman"/>
              </w:rPr>
              <w:t>te ethical standards in all 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r>
              <w:rPr>
                <w:rFonts w:eastAsia="Times New Roman"/>
              </w:rPr>
              <w:br/>
            </w:r>
            <w:r>
              <w:rPr>
                <w:rFonts w:eastAsia="Times New Roman"/>
              </w:rPr>
              <w:b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12. Identify effective strategies to manage conflict.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w:t>
            </w:r>
            <w:r>
              <w:rPr>
                <w:rFonts w:eastAsia="Times New Roman"/>
              </w:rPr>
              <w:t>ritically and research effectively to support thesis 4. Use appropriate writing and/or communication strategies, standard grammar, and academic documentation conventions</w:t>
            </w:r>
            <w:r>
              <w:rPr>
                <w:rFonts w:eastAsia="Times New Roman"/>
              </w:rPr>
              <w:br/>
            </w:r>
            <w:r>
              <w:rPr>
                <w:rFonts w:eastAsia="Times New Roman"/>
              </w:rPr>
              <w:br/>
              <w:t>5. Demonstrate ethical standards in all phases of the writing and/or communication pr</w:t>
            </w:r>
            <w:r>
              <w:rPr>
                <w:rFonts w:eastAsia="Times New Roman"/>
              </w:rPr>
              <w:t>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r>
              <w:rPr>
                <w:rFonts w:eastAsia="Times New Roman"/>
              </w:rPr>
              <w:br/>
            </w:r>
            <w:r>
              <w:rPr>
                <w:rFonts w:eastAsia="Times New Roman"/>
              </w:rPr>
              <w:b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13. Explain the role of interpersonal communication in relationship forming and maintenance.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w:t>
            </w:r>
            <w:r>
              <w:rPr>
                <w:rFonts w:eastAsia="Times New Roman"/>
              </w:rPr>
              <w:t xml:space="preserve"> to support thesis</w:t>
            </w:r>
            <w:r>
              <w:rPr>
                <w:rFonts w:eastAsia="Times New Roman"/>
              </w:rPr>
              <w:br/>
            </w:r>
            <w:r>
              <w:rPr>
                <w:rFonts w:eastAsia="Times New Roman"/>
              </w:rPr>
              <w:br/>
              <w:t>5. Demonstrate ethical standards in all 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r>
              <w:rPr>
                <w:rFonts w:eastAsia="Times New Roman"/>
              </w:rPr>
              <w:br/>
            </w:r>
            <w:r>
              <w:rPr>
                <w:rFonts w:eastAsia="Times New Roman"/>
              </w:rPr>
              <w:br/>
              <w:t>LWC, RES</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r>
            <w:r>
              <w:rPr>
                <w:rFonts w:eastAsia="Times New Roman"/>
                <w:b/>
                <w:bCs/>
              </w:rPr>
              <w:lastRenderedPageBreak/>
              <w:t>Outcome Map</w:t>
            </w:r>
            <w:r>
              <w:rPr>
                <w:rFonts w:eastAsia="Times New Roman"/>
              </w:rPr>
              <w:t xml:space="preserve"> </w:t>
            </w:r>
            <w:r>
              <w:rPr>
                <w:rFonts w:eastAsia="Times New Roman"/>
              </w:rPr>
              <w:br/>
            </w:r>
            <w:r>
              <w:rPr>
                <w:rFonts w:eastAsia="Times New Roman"/>
                <w:b/>
                <w:bCs/>
              </w:rPr>
              <w:t>Cou</w:t>
            </w:r>
            <w:r>
              <w:rPr>
                <w:rFonts w:eastAsia="Times New Roman"/>
                <w:b/>
                <w:bCs/>
              </w:rPr>
              <w:t xml:space="preserve">rse: </w:t>
            </w:r>
            <w:r>
              <w:rPr>
                <w:rFonts w:eastAsia="Times New Roman"/>
              </w:rPr>
              <w:t>ENGL&amp; 101</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lastRenderedPageBreak/>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Craft, develop, and support a clear thesis; organize essays logically.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Craft, develop, and support a specific, debatable thesis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 Use writing strategies appropriate to audience, purpose and occasion.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2. Draft and refine a well-organized essay, speech, or other forms of communication appropriate to context and audience 4. Use appropriate writing and/or communication strategies, st</w:t>
            </w:r>
            <w:r>
              <w:rPr>
                <w:rFonts w:eastAsia="Times New Roman"/>
              </w:rPr>
              <w:t>andard grammar, and academic documentation conventions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3. Use expository essays to express original ideas.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Craft, develop, and support a specific, debatable thesis</w:t>
            </w:r>
            <w:r>
              <w:rPr>
                <w:rFonts w:eastAsia="Times New Roman"/>
              </w:rPr>
              <w:br/>
            </w:r>
            <w:r>
              <w:rPr>
                <w:rFonts w:eastAsia="Times New Roman"/>
              </w:rPr>
              <w:br/>
              <w:t>2. Draft and refine a well-organized essay, speech, or oth</w:t>
            </w:r>
            <w:r>
              <w:rPr>
                <w:rFonts w:eastAsia="Times New Roman"/>
              </w:rPr>
              <w:t xml:space="preserve">er forms of communication appropriate to context and audience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4. Read critically.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Read critically and research effectively to support thesis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5. Conduct research as needed, use authoritative resources,</w:t>
            </w:r>
            <w:r>
              <w:rPr>
                <w:rFonts w:eastAsia="Times New Roman"/>
              </w:rPr>
              <w:t xml:space="preserve"> and follow documentation rules.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4. Use appropriate writing and/or communication strategies, standard grammar, and academic documentation conventions</w:t>
            </w:r>
            <w:r>
              <w:rPr>
                <w:rFonts w:eastAsia="Times New Roman"/>
              </w:rPr>
              <w:br/>
            </w:r>
            <w:r>
              <w:rPr>
                <w:rFonts w:eastAsia="Times New Roman"/>
              </w:rPr>
              <w:br/>
            </w:r>
            <w:r>
              <w:rPr>
                <w:rFonts w:eastAsia="Times New Roman"/>
              </w:rPr>
              <w:t>5. Demonstrate ethical standards in all 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6. Use standard grammar and academic writing conventions.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4. Use a</w:t>
            </w:r>
            <w:r>
              <w:rPr>
                <w:rFonts w:eastAsia="Times New Roman"/>
              </w:rPr>
              <w:t>ppropriate writing and/or communication strategies, standard grammar, and academic documentation conventions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7. Use a writing process of pre-writing, drafting and revision.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Craft, develop, and support a specific, debatable thesis</w:t>
            </w:r>
            <w:r>
              <w:rPr>
                <w:rFonts w:eastAsia="Times New Roman"/>
              </w:rPr>
              <w:br/>
            </w:r>
            <w:r>
              <w:rPr>
                <w:rFonts w:eastAsia="Times New Roman"/>
              </w:rPr>
              <w:br/>
              <w:t>2. Draf</w:t>
            </w:r>
            <w:r>
              <w:rPr>
                <w:rFonts w:eastAsia="Times New Roman"/>
              </w:rPr>
              <w:t xml:space="preserve">t and refine a well-organized essay, speech, or other forms of communication appropriate to context and audience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8. Use academically accepted collaboration to improve writing and understanding.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4. Use appropriate writing a</w:t>
            </w:r>
            <w:r>
              <w:rPr>
                <w:rFonts w:eastAsia="Times New Roman"/>
              </w:rPr>
              <w:t>nd/or communication strategies, standard grammar, and academic documentation conventions</w:t>
            </w:r>
            <w:r>
              <w:rPr>
                <w:rFonts w:eastAsia="Times New Roman"/>
              </w:rPr>
              <w:br/>
            </w:r>
            <w:r>
              <w:rPr>
                <w:rFonts w:eastAsia="Times New Roman"/>
              </w:rPr>
              <w:br/>
              <w:t>5. Demonstrate ethical standards in all phases of the writing and/or communication process to include using collaboration within academically appropriate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9. Take responsibility for own learning and ethical behavior in academic course-work.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5. Demonstrate ethical standards in all phases of the writing and/or communication process to include using collaboration within academically appr</w:t>
            </w:r>
            <w:r>
              <w:rPr>
                <w:rFonts w:eastAsia="Times New Roman"/>
              </w:rPr>
              <w:t>opriate guidelines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LWC, RES</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MATH&amp; 142</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Demonstrate an understanding of the unit circle definition of sine, cosine, and tangent.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2. Determine, create, and use appropriate and reasonable mathematical constructs to model, understand, and explain phenomena encountered in the world 4. Communicate mathematical information formally, using appropriate math notation and terminology, and inf</w:t>
            </w:r>
            <w:r>
              <w:rPr>
                <w:rFonts w:eastAsia="Times New Roman"/>
              </w:rPr>
              <w:t>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2. Create and analyze the graphs of trigonometric functions.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Interpret, analyze, and create graphs and charts that communicate quantitative or relational information</w:t>
            </w:r>
            <w:r>
              <w:rPr>
                <w:rFonts w:eastAsia="Times New Roman"/>
              </w:rPr>
              <w:br/>
            </w:r>
            <w:r>
              <w:rPr>
                <w:rFonts w:eastAsia="Times New Roman"/>
              </w:rPr>
              <w:br/>
              <w:t>2. D</w:t>
            </w:r>
            <w:r>
              <w:rPr>
                <w:rFonts w:eastAsia="Times New Roman"/>
              </w:rPr>
              <w:t xml:space="preserve">etermine, create, and use appropriate and reasonable mathematical constructs to model, understand, and explain phenomena encountered in the world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3. Use the unit circle, point in the plane, and right triangle descriptions t</w:t>
            </w:r>
            <w:r>
              <w:rPr>
                <w:rFonts w:eastAsia="Times New Roman"/>
              </w:rPr>
              <w:t xml:space="preserve">o evaluate trigonometric functions and solve problems.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 xml:space="preserve">2. Determine, create, and use appropriate and reasonable mathematical constructs to model, understand, and explain phenomena encountered in the world 4. Communicate mathematical information formally, </w:t>
            </w:r>
            <w:r>
              <w:rPr>
                <w:rFonts w:eastAsia="Times New Roman"/>
              </w:rPr>
              <w:t>using appropriate math notation and terminology, and informally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4. Use trigonometric functions to model numeric relationships expressed graphically, verbally, or in tables of values.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2. Determine, create, and use appropriate and reasonable mathematical constructs to model, understand, and explain phenomena encountered in the world</w:t>
            </w:r>
            <w:r>
              <w:rPr>
                <w:rFonts w:eastAsia="Times New Roman"/>
              </w:rPr>
              <w:br/>
            </w:r>
            <w:r>
              <w:rPr>
                <w:rFonts w:eastAsia="Times New Roman"/>
              </w:rPr>
              <w:br/>
              <w:t xml:space="preserve">3. Determine and carry out an appropriate algorithm to solve problems that are amenable to mathematical </w:t>
            </w:r>
            <w:r>
              <w:rPr>
                <w:rFonts w:eastAsia="Times New Roman"/>
              </w:rPr>
              <w:t>solutions 4. Communicate mathematical information formally, using appropriate math notation and terminology, and informally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5. Use trigonometric identities to simplify an ex</w:t>
            </w:r>
            <w:r>
              <w:rPr>
                <w:rFonts w:eastAsia="Times New Roman"/>
              </w:rPr>
              <w:t xml:space="preserve">pression or solve an equation.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Determine and carry out an appropriate algorithm to solve problems that are amenable to mathematical solutions</w:t>
            </w:r>
            <w:r>
              <w:rPr>
                <w:rFonts w:eastAsia="Times New Roman"/>
              </w:rPr>
              <w:br/>
            </w:r>
            <w:r>
              <w:rPr>
                <w:rFonts w:eastAsia="Times New Roman"/>
              </w:rPr>
              <w:br/>
              <w:t xml:space="preserve">4. Communicate mathematical information formally, using appropriate math notation and </w:t>
            </w:r>
            <w:r>
              <w:rPr>
                <w:rFonts w:eastAsia="Times New Roman"/>
              </w:rPr>
              <w:lastRenderedPageBreak/>
              <w:t>terminology, and inform</w:t>
            </w:r>
            <w:r>
              <w:rPr>
                <w:rFonts w:eastAsia="Times New Roman"/>
              </w:rPr>
              <w:t>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6. Demonstrate an understanding of the inverse trigonometric functions.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2. Determine, create, and use appropriate and reasonable mathematical constructs to model, understand, and explain phenomena encountered in the world 4. Communicate mathematical information formally, using appropriate math notation and terminology, and inf</w:t>
            </w:r>
            <w:r>
              <w:rPr>
                <w:rFonts w:eastAsia="Times New Roman"/>
              </w:rPr>
              <w:t>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7. Solve trigonometric equations both graphically and analytically.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3. Determine and carry out an appropriate algorithm to solve problems that are amenable to mathematical so</w:t>
            </w:r>
            <w:r>
              <w:rPr>
                <w:rFonts w:eastAsia="Times New Roman"/>
              </w:rPr>
              <w:t>lutions 4. Communicate mathematical information formally, using appropriate math notation and terminology, and informally by using everyday language to express ideas</w:t>
            </w:r>
            <w:r>
              <w:rPr>
                <w:rFonts w:eastAsia="Times New Roman"/>
              </w:rPr>
              <w:br/>
            </w:r>
            <w:r>
              <w:rPr>
                <w:rFonts w:eastAsia="Times New Roman"/>
              </w:rPr>
              <w:br/>
              <w:t>5. Use technology to analyze and solve mathematical problems and to effectively communica</w:t>
            </w:r>
            <w:r>
              <w:rPr>
                <w:rFonts w:eastAsia="Times New Roman"/>
              </w:rPr>
              <w:t>te solutions to problems, particularly those that cannot be solved efficiently by other means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CRT</w:t>
            </w:r>
            <w:r>
              <w:rPr>
                <w:rFonts w:eastAsia="Times New Roman"/>
              </w:rPr>
              <w:br/>
            </w:r>
            <w:r>
              <w:rPr>
                <w:rFonts w:eastAsia="Times New Roman"/>
              </w:rPr>
              <w:br/>
              <w:t>COK, COM</w:t>
            </w:r>
            <w:r>
              <w:rPr>
                <w:rFonts w:eastAsia="Times New Roman"/>
              </w:rPr>
              <w:br/>
            </w:r>
            <w:r>
              <w:rPr>
                <w:rFonts w:eastAsia="Times New Roman"/>
              </w:rPr>
              <w:br/>
              <w:t>COK, COM, CRT, IIT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8. Determine the standard equations of ellipses, hyperbolas, and parabolas and use the equations to graph conic sectio</w:t>
            </w:r>
            <w:r>
              <w:rPr>
                <w:rFonts w:eastAsia="Times New Roman"/>
              </w:rPr>
              <w:t xml:space="preserve">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1. Interpret, analyze, and create graphs and charts that communicate quantitative or relational information</w:t>
            </w:r>
            <w:r>
              <w:rPr>
                <w:rFonts w:eastAsia="Times New Roman"/>
              </w:rPr>
              <w:br/>
            </w:r>
            <w:r>
              <w:rPr>
                <w:rFonts w:eastAsia="Times New Roman"/>
              </w:rPr>
              <w:br/>
              <w:t xml:space="preserve">3. Determine and carry out an appropriate algorithm to solve problems that are amenable to mathematical solutions 4. Communicate mathematical </w:t>
            </w:r>
            <w:r>
              <w:rPr>
                <w:rFonts w:eastAsia="Times New Roman"/>
              </w:rPr>
              <w:t>information formally, using appropriate math notation and terminology, and informally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9. Use the geometric properties of the conic sections in applications.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2. Determine, c</w:t>
            </w:r>
            <w:r>
              <w:rPr>
                <w:rFonts w:eastAsia="Times New Roman"/>
              </w:rPr>
              <w:t>reate, and use appropriate and reasonable mathematical constructs to model, understand, and explain phenomena encountered in the world</w:t>
            </w:r>
            <w:r>
              <w:rPr>
                <w:rFonts w:eastAsia="Times New Roman"/>
              </w:rPr>
              <w:br/>
            </w:r>
            <w:r>
              <w:rPr>
                <w:rFonts w:eastAsia="Times New Roman"/>
              </w:rPr>
              <w:br/>
              <w:t>3. Determine and carry out an appropriate algorithm to solve problems that are amenable to mathematical solutions 4. Com</w:t>
            </w:r>
            <w:r>
              <w:rPr>
                <w:rFonts w:eastAsia="Times New Roman"/>
              </w:rPr>
              <w:t>municate mathematical information formally, using appropriate math notation and terminology, and informally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r>
              <w:rPr>
                <w:rFonts w:eastAsia="Times New Roman"/>
              </w:rPr>
              <w:br/>
            </w:r>
            <w:r>
              <w:rPr>
                <w:rFonts w:eastAsia="Times New Roman"/>
              </w:rPr>
              <w:br/>
              <w:t>COK, CRT</w:t>
            </w:r>
            <w:r>
              <w:rPr>
                <w:rFonts w:eastAsia="Times New Roman"/>
              </w:rPr>
              <w:br/>
            </w:r>
            <w:r>
              <w:rPr>
                <w:rFonts w:eastAsia="Times New Roman"/>
              </w:rPr>
              <w:b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10. Apply parametric equations and graph the associated plane cur</w:t>
            </w:r>
            <w:r>
              <w:rPr>
                <w:rFonts w:eastAsia="Times New Roman"/>
              </w:rPr>
              <w:t xml:space="preserve">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Interpret, analyze, and create graphs and charts that communicate quantitative or relational information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11. Write clear and complete solutions to mathematical problems, including correct notation and written explanations when app</w:t>
            </w:r>
            <w:r>
              <w:rPr>
                <w:rFonts w:eastAsia="Times New Roman"/>
              </w:rPr>
              <w:t xml:space="preserve">ropriate.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4. Communicate mathematical information formally, using appropriate math notation and terminology, and informally by using everyday language to express ideas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12. Use a graphing calculator and/or computer software as appropriate.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5</w:t>
            </w:r>
            <w:r>
              <w:rPr>
                <w:rFonts w:eastAsia="Times New Roman"/>
              </w:rPr>
              <w:t>. Use technology to analyze and solve mathematical problems and to effectively communicate solutions to problems, particularly those that cannot be solved efficiently by other means</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 COM, CRT, IIT</w:t>
            </w:r>
          </w:p>
        </w:tc>
      </w:tr>
      <w:tr w:rsidR="00000000">
        <w:tc>
          <w:tcPr>
            <w:tcW w:w="0" w:type="auto"/>
            <w:gridSpan w:val="3"/>
            <w:tcBorders>
              <w:top w:val="nil"/>
              <w:left w:val="nil"/>
              <w:bottom w:val="nil"/>
              <w:right w:val="nil"/>
            </w:tcBorders>
            <w:tcMar>
              <w:top w:w="75" w:type="dxa"/>
              <w:left w:w="75" w:type="dxa"/>
              <w:bottom w:w="75" w:type="dxa"/>
              <w:right w:w="75" w:type="dxa"/>
            </w:tcMar>
            <w:vAlign w:val="center"/>
            <w:hideMark/>
          </w:tcPr>
          <w:p w:rsidR="00000000" w:rsidRDefault="002C1AE7">
            <w:pPr>
              <w:spacing w:after="240"/>
              <w:jc w:val="center"/>
              <w:rPr>
                <w:rFonts w:eastAsia="Times New Roman"/>
              </w:rPr>
            </w:pPr>
            <w:r>
              <w:rPr>
                <w:rFonts w:eastAsia="Times New Roman"/>
              </w:rPr>
              <w:br/>
            </w:r>
            <w:r>
              <w:rPr>
                <w:rFonts w:eastAsia="Times New Roman"/>
                <w:b/>
                <w:bCs/>
              </w:rPr>
              <w:t>TACOMA COMMUNITY COLLEGE</w:t>
            </w:r>
            <w:r>
              <w:rPr>
                <w:rFonts w:eastAsia="Times New Roman"/>
                <w:b/>
                <w:bCs/>
              </w:rPr>
              <w:br/>
              <w:t>Outcome Map</w:t>
            </w:r>
            <w:r>
              <w:rPr>
                <w:rFonts w:eastAsia="Times New Roman"/>
              </w:rPr>
              <w:t xml:space="preserve"> </w:t>
            </w:r>
            <w:r>
              <w:rPr>
                <w:rFonts w:eastAsia="Times New Roman"/>
              </w:rPr>
              <w:br/>
            </w:r>
            <w:r>
              <w:rPr>
                <w:rFonts w:eastAsia="Times New Roman"/>
                <w:b/>
                <w:bCs/>
              </w:rPr>
              <w:t xml:space="preserve">Course: </w:t>
            </w:r>
            <w:r>
              <w:rPr>
                <w:rFonts w:eastAsia="Times New Roman"/>
              </w:rPr>
              <w:t>SPAN&amp; 221</w:t>
            </w:r>
          </w:p>
        </w:tc>
      </w:tr>
      <w:tr w:rsidR="00000000">
        <w:tc>
          <w:tcPr>
            <w:tcW w:w="0" w:type="auto"/>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lastRenderedPageBreak/>
              <w:t xml:space="preserve">Course Outcomes </w:t>
            </w:r>
          </w:p>
        </w:tc>
        <w:tc>
          <w:tcPr>
            <w:tcW w:w="1500" w:type="dxa"/>
            <w:tcBorders>
              <w:top w:val="single" w:sz="6" w:space="0" w:color="auto"/>
              <w:left w:val="single" w:sz="6" w:space="0" w:color="auto"/>
              <w:bottom w:val="single" w:sz="6" w:space="0" w:color="auto"/>
              <w:right w:val="single" w:sz="6" w:space="0" w:color="auto"/>
            </w:tcBorders>
            <w:hideMark/>
          </w:tcPr>
          <w:p w:rsidR="00000000" w:rsidRDefault="002C1AE7">
            <w:pPr>
              <w:jc w:val="center"/>
              <w:rPr>
                <w:rFonts w:eastAsia="Times New Roman"/>
                <w:b/>
                <w:bCs/>
              </w:rPr>
            </w:pPr>
            <w:r>
              <w:rPr>
                <w:rFonts w:eastAsia="Times New Roman"/>
                <w:b/>
                <w:bCs/>
              </w:rPr>
              <w:t xml:space="preserve">PLO </w:t>
            </w:r>
          </w:p>
        </w:tc>
        <w:tc>
          <w:tcPr>
            <w:tcW w:w="0" w:type="auto"/>
            <w:tcBorders>
              <w:top w:val="single" w:sz="6" w:space="0" w:color="auto"/>
              <w:left w:val="single" w:sz="6" w:space="0" w:color="auto"/>
              <w:bottom w:val="single" w:sz="6" w:space="0" w:color="auto"/>
              <w:right w:val="single" w:sz="6" w:space="0" w:color="auto"/>
            </w:tcBorders>
            <w:noWrap/>
            <w:vAlign w:val="center"/>
            <w:hideMark/>
          </w:tcPr>
          <w:p w:rsidR="00000000" w:rsidRDefault="002C1AE7">
            <w:pPr>
              <w:jc w:val="center"/>
              <w:rPr>
                <w:rFonts w:eastAsia="Times New Roman"/>
                <w:b/>
                <w:bCs/>
              </w:rPr>
            </w:pPr>
            <w:r>
              <w:rPr>
                <w:rFonts w:eastAsia="Times New Roman"/>
                <w:b/>
                <w:bCs/>
              </w:rPr>
              <w:t xml:space="preserve">DLO </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Recognize oral communication when presented in simple sentences.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Know and recall important ideas and facts relating to Humanities Program subject areas (Art, Creative Writing, World Languages, Humanities, L</w:t>
            </w:r>
            <w:r>
              <w:rPr>
                <w:rFonts w:eastAsia="Times New Roman"/>
              </w:rPr>
              <w:t>iterature, Music, and Philosophy)</w:t>
            </w:r>
            <w:r>
              <w:rPr>
                <w:rFonts w:eastAsia="Times New Roman"/>
              </w:rPr>
              <w:br/>
            </w:r>
            <w:r>
              <w:rPr>
                <w:rFonts w:eastAsia="Times New Roman"/>
              </w:rPr>
              <w:br/>
              <w:t>2. Apply critical thinking skills to explore and interpret the human diversity of the experience</w:t>
            </w:r>
            <w:r>
              <w:rPr>
                <w:rFonts w:eastAsia="Times New Roman"/>
              </w:rPr>
              <w:br/>
            </w:r>
            <w:r>
              <w:rPr>
                <w:rFonts w:eastAsia="Times New Roman"/>
              </w:rPr>
              <w:br/>
              <w:t>3. Utilizing various media, create and communicate content understanding</w:t>
            </w:r>
            <w:r>
              <w:rPr>
                <w:rFonts w:eastAsia="Times New Roman"/>
              </w:rPr>
              <w:br/>
            </w:r>
            <w:r>
              <w:rPr>
                <w:rFonts w:eastAsia="Times New Roman"/>
              </w:rPr>
              <w:br/>
              <w:t>4. Demonstrate empathy and understanding based on</w:t>
            </w:r>
            <w:r>
              <w:rPr>
                <w:rFonts w:eastAsia="Times New Roman"/>
              </w:rPr>
              <w:t xml:space="preserve"> recognition of historical and cultural contexts in more than one Humanities subject area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w:t>
            </w:r>
            <w:r>
              <w:rPr>
                <w:rFonts w:eastAsia="Times New Roman"/>
              </w:rPr>
              <w:br/>
            </w:r>
            <w:r>
              <w:rPr>
                <w:rFonts w:eastAsia="Times New Roman"/>
              </w:rPr>
              <w:br/>
              <w:t>CRT, IIT</w:t>
            </w:r>
            <w:r>
              <w:rPr>
                <w:rFonts w:eastAsia="Times New Roman"/>
              </w:rPr>
              <w:br/>
            </w:r>
            <w:r>
              <w:rPr>
                <w:rFonts w:eastAsia="Times New Roman"/>
              </w:rPr>
              <w:br/>
              <w:t>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2. Interpret a variety of topics including personal information and social situations.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1. Know and recall important ideas and facts </w:t>
            </w:r>
            <w:r>
              <w:rPr>
                <w:rFonts w:eastAsia="Times New Roman"/>
              </w:rPr>
              <w:t>relating to Humanities Program subject areas (Art, Creative Writing, World Languages, Humanities, Literature, Music, and Philosophy)</w:t>
            </w:r>
            <w:r>
              <w:rPr>
                <w:rFonts w:eastAsia="Times New Roman"/>
              </w:rPr>
              <w:br/>
            </w:r>
            <w:r>
              <w:rPr>
                <w:rFonts w:eastAsia="Times New Roman"/>
              </w:rPr>
              <w:br/>
              <w:t>2. Apply critical thinking skills to explore and interpret the human diversity of the experience</w:t>
            </w:r>
            <w:r>
              <w:rPr>
                <w:rFonts w:eastAsia="Times New Roman"/>
              </w:rPr>
              <w:br/>
            </w:r>
            <w:r>
              <w:rPr>
                <w:rFonts w:eastAsia="Times New Roman"/>
              </w:rPr>
              <w:br/>
              <w:t>3. Utilizing various med</w:t>
            </w:r>
            <w:r>
              <w:rPr>
                <w:rFonts w:eastAsia="Times New Roman"/>
              </w:rPr>
              <w:t>ia, create and communicate content understanding</w:t>
            </w:r>
            <w:r>
              <w:rPr>
                <w:rFonts w:eastAsia="Times New Roman"/>
              </w:rPr>
              <w:br/>
            </w:r>
            <w:r>
              <w:rPr>
                <w:rFonts w:eastAsia="Times New Roman"/>
              </w:rPr>
              <w:br/>
              <w:t xml:space="preserve">4. Demonstrate empathy and understanding based on recognition of historical and cultural contexts in more than one Humanities subject area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w:t>
            </w:r>
            <w:r>
              <w:rPr>
                <w:rFonts w:eastAsia="Times New Roman"/>
              </w:rPr>
              <w:br/>
            </w:r>
            <w:r>
              <w:rPr>
                <w:rFonts w:eastAsia="Times New Roman"/>
              </w:rPr>
              <w:br/>
              <w:t>CRT, IIT</w:t>
            </w:r>
            <w:r>
              <w:rPr>
                <w:rFonts w:eastAsia="Times New Roman"/>
              </w:rPr>
              <w:br/>
            </w:r>
            <w:r>
              <w:rPr>
                <w:rFonts w:eastAsia="Times New Roman"/>
              </w:rPr>
              <w:br/>
              <w:t>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3. Explain about themselves and ab</w:t>
            </w:r>
            <w:r>
              <w:rPr>
                <w:rFonts w:eastAsia="Times New Roman"/>
              </w:rPr>
              <w:t xml:space="preserve">out social events in short, </w:t>
            </w:r>
            <w:r>
              <w:rPr>
                <w:rFonts w:eastAsia="Times New Roman"/>
              </w:rPr>
              <w:lastRenderedPageBreak/>
              <w:t xml:space="preserve">simple compositions.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1. Know and recall important ideas and facts relating to Humanities Program subject areas (Art, Creative Writing, World Languages, Humanities, Literature, Music, and </w:t>
            </w:r>
            <w:r>
              <w:rPr>
                <w:rFonts w:eastAsia="Times New Roman"/>
              </w:rPr>
              <w:lastRenderedPageBreak/>
              <w:t>Philosophy)</w:t>
            </w:r>
            <w:r>
              <w:rPr>
                <w:rFonts w:eastAsia="Times New Roman"/>
              </w:rPr>
              <w:br/>
            </w:r>
            <w:r>
              <w:rPr>
                <w:rFonts w:eastAsia="Times New Roman"/>
              </w:rPr>
              <w:br/>
              <w:t xml:space="preserve">2. Apply critical thinking </w:t>
            </w:r>
            <w:r>
              <w:rPr>
                <w:rFonts w:eastAsia="Times New Roman"/>
              </w:rPr>
              <w:t>skills to explore and interpret the human diversity of the experience</w:t>
            </w:r>
            <w:r>
              <w:rPr>
                <w:rFonts w:eastAsia="Times New Roman"/>
              </w:rPr>
              <w:br/>
            </w:r>
            <w:r>
              <w:rPr>
                <w:rFonts w:eastAsia="Times New Roman"/>
              </w:rPr>
              <w:br/>
              <w:t>3. Utilizing various media, create and communicate content understanding</w:t>
            </w:r>
            <w:r>
              <w:rPr>
                <w:rFonts w:eastAsia="Times New Roman"/>
              </w:rPr>
              <w:br/>
            </w:r>
            <w:r>
              <w:rPr>
                <w:rFonts w:eastAsia="Times New Roman"/>
              </w:rPr>
              <w:br/>
              <w:t xml:space="preserve">4. Demonstrate empathy and understanding based on recognition of historical and cultural contexts in more than </w:t>
            </w:r>
            <w:r>
              <w:rPr>
                <w:rFonts w:eastAsia="Times New Roman"/>
              </w:rPr>
              <w:t xml:space="preserve">one Humanities subject area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w:t>
            </w:r>
            <w:r>
              <w:rPr>
                <w:rFonts w:eastAsia="Times New Roman"/>
              </w:rPr>
              <w:br/>
            </w:r>
            <w:r>
              <w:rPr>
                <w:rFonts w:eastAsia="Times New Roman"/>
              </w:rPr>
              <w:br/>
              <w:t>CRT, IIT</w:t>
            </w:r>
            <w:r>
              <w:rPr>
                <w:rFonts w:eastAsia="Times New Roman"/>
              </w:rPr>
              <w:br/>
            </w:r>
            <w:r>
              <w:rPr>
                <w:rFonts w:eastAsia="Times New Roman"/>
              </w:rPr>
              <w:br/>
              <w:t>COM</w:t>
            </w:r>
            <w:r>
              <w:rPr>
                <w:rFonts w:eastAsia="Times New Roman"/>
              </w:rPr>
              <w:br/>
            </w:r>
            <w:r>
              <w:rPr>
                <w:rFonts w:eastAsia="Times New Roman"/>
              </w:rPr>
              <w:lastRenderedPageBreak/>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lastRenderedPageBreak/>
              <w:t xml:space="preserve">4. Report an understanding of simple short texts of familiar topics.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Know and recall important ideas and facts relating to Humanities Program subject areas (Art, Creative Writing, World Langu</w:t>
            </w:r>
            <w:r>
              <w:rPr>
                <w:rFonts w:eastAsia="Times New Roman"/>
              </w:rPr>
              <w:t>ages, Humanities, Literature, Music, and Philosophy)</w:t>
            </w:r>
            <w:r>
              <w:rPr>
                <w:rFonts w:eastAsia="Times New Roman"/>
              </w:rPr>
              <w:br/>
            </w:r>
            <w:r>
              <w:rPr>
                <w:rFonts w:eastAsia="Times New Roman"/>
              </w:rPr>
              <w:br/>
              <w:t>2. Apply critical thinking skills to explore and interpret the human diversity of the experience</w:t>
            </w:r>
            <w:r>
              <w:rPr>
                <w:rFonts w:eastAsia="Times New Roman"/>
              </w:rPr>
              <w:br/>
            </w:r>
            <w:r>
              <w:rPr>
                <w:rFonts w:eastAsia="Times New Roman"/>
              </w:rPr>
              <w:br/>
              <w:t>3. Utilizing various media, create and communicate content understanding</w:t>
            </w:r>
            <w:r>
              <w:rPr>
                <w:rFonts w:eastAsia="Times New Roman"/>
              </w:rPr>
              <w:br/>
            </w:r>
            <w:r>
              <w:rPr>
                <w:rFonts w:eastAsia="Times New Roman"/>
              </w:rPr>
              <w:br/>
              <w:t>4. Demonstrate empathy and und</w:t>
            </w:r>
            <w:r>
              <w:rPr>
                <w:rFonts w:eastAsia="Times New Roman"/>
              </w:rPr>
              <w:t xml:space="preserve">erstanding based on recognition of historical and cultural contexts in more than one Humanities subject area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w:t>
            </w:r>
            <w:r>
              <w:rPr>
                <w:rFonts w:eastAsia="Times New Roman"/>
              </w:rPr>
              <w:br/>
            </w:r>
            <w:r>
              <w:rPr>
                <w:rFonts w:eastAsia="Times New Roman"/>
              </w:rPr>
              <w:br/>
              <w:t>CRT, IIT</w:t>
            </w:r>
            <w:r>
              <w:rPr>
                <w:rFonts w:eastAsia="Times New Roman"/>
              </w:rPr>
              <w:br/>
            </w:r>
            <w:r>
              <w:rPr>
                <w:rFonts w:eastAsia="Times New Roman"/>
              </w:rPr>
              <w:br/>
              <w:t>COM</w:t>
            </w:r>
            <w:r>
              <w:rPr>
                <w:rFonts w:eastAsia="Times New Roman"/>
              </w:rPr>
              <w:br/>
            </w:r>
            <w:r>
              <w:rPr>
                <w:rFonts w:eastAsia="Times New Roman"/>
              </w:rPr>
              <w:br/>
              <w:t>LWC,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5. Relate Spanish speaking cultures and the nature of the Spanish language to the student's culture.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Know and recall important ideas and facts relating to Humanities Program subject areas (Art, Creative Writing, World Languages, Humanities, Literature, Music, and Philosophy)</w:t>
            </w:r>
            <w:r>
              <w:rPr>
                <w:rFonts w:eastAsia="Times New Roman"/>
              </w:rPr>
              <w:br/>
            </w:r>
            <w:r>
              <w:rPr>
                <w:rFonts w:eastAsia="Times New Roman"/>
              </w:rPr>
              <w:br/>
              <w:t>2. Apply critical thinking skills to explore and interpret the human diversit</w:t>
            </w:r>
            <w:r>
              <w:rPr>
                <w:rFonts w:eastAsia="Times New Roman"/>
              </w:rPr>
              <w:t>y of the experience</w:t>
            </w:r>
            <w:r>
              <w:rPr>
                <w:rFonts w:eastAsia="Times New Roman"/>
              </w:rPr>
              <w:br/>
            </w:r>
            <w:r>
              <w:rPr>
                <w:rFonts w:eastAsia="Times New Roman"/>
              </w:rPr>
              <w:br/>
              <w:t xml:space="preserve">3. Utilizing various media, create and </w:t>
            </w:r>
            <w:r>
              <w:rPr>
                <w:rFonts w:eastAsia="Times New Roman"/>
              </w:rPr>
              <w:lastRenderedPageBreak/>
              <w:t>communicate content understanding</w:t>
            </w:r>
            <w:r>
              <w:rPr>
                <w:rFonts w:eastAsia="Times New Roman"/>
              </w:rPr>
              <w:br/>
            </w:r>
            <w:r>
              <w:rPr>
                <w:rFonts w:eastAsia="Times New Roman"/>
              </w:rPr>
              <w:br/>
              <w:t xml:space="preserve">4. Demonstrate empathy and understanding based on recognition of historical and cultural contexts in more than one Humanities subject area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lastRenderedPageBreak/>
              <w:t>COK</w:t>
            </w:r>
            <w:r>
              <w:rPr>
                <w:rFonts w:eastAsia="Times New Roman"/>
              </w:rPr>
              <w:br/>
            </w:r>
            <w:r>
              <w:rPr>
                <w:rFonts w:eastAsia="Times New Roman"/>
              </w:rPr>
              <w:br/>
              <w:t>CRT, IIT</w:t>
            </w:r>
            <w:r>
              <w:rPr>
                <w:rFonts w:eastAsia="Times New Roman"/>
              </w:rPr>
              <w:br/>
            </w:r>
            <w:r>
              <w:rPr>
                <w:rFonts w:eastAsia="Times New Roman"/>
              </w:rPr>
              <w:br/>
              <w:t>COM</w:t>
            </w:r>
            <w:r>
              <w:rPr>
                <w:rFonts w:eastAsia="Times New Roman"/>
              </w:rPr>
              <w:br/>
            </w:r>
            <w:r>
              <w:rPr>
                <w:rFonts w:eastAsia="Times New Roman"/>
              </w:rPr>
              <w:br/>
              <w:t>L</w:t>
            </w:r>
            <w:r>
              <w:rPr>
                <w:rFonts w:eastAsia="Times New Roman"/>
              </w:rPr>
              <w:t>WC, RES</w:t>
            </w:r>
          </w:p>
        </w:tc>
      </w:tr>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 xml:space="preserve">6. Recognize distinctive viewpoints through the Spanish language and the culture of Spanish speaking countries.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2C1AE7">
            <w:pPr>
              <w:rPr>
                <w:rFonts w:eastAsia="Times New Roman"/>
              </w:rPr>
            </w:pPr>
            <w:r>
              <w:rPr>
                <w:rFonts w:eastAsia="Times New Roman"/>
              </w:rPr>
              <w:t>1. Know and recall important ideas and facts relating to Humanities Program subject areas (Art, Creative Writing, World Languages, H</w:t>
            </w:r>
            <w:r>
              <w:rPr>
                <w:rFonts w:eastAsia="Times New Roman"/>
              </w:rPr>
              <w:t>umanities, Literature, Music, and Philosophy)</w:t>
            </w:r>
            <w:r>
              <w:rPr>
                <w:rFonts w:eastAsia="Times New Roman"/>
              </w:rPr>
              <w:br/>
            </w:r>
            <w:r>
              <w:rPr>
                <w:rFonts w:eastAsia="Times New Roman"/>
              </w:rPr>
              <w:br/>
              <w:t>2. Apply critical thinking skills to explore and interpret the human diversity of the experience</w:t>
            </w:r>
            <w:r>
              <w:rPr>
                <w:rFonts w:eastAsia="Times New Roman"/>
              </w:rPr>
              <w:br/>
            </w:r>
            <w:r>
              <w:rPr>
                <w:rFonts w:eastAsia="Times New Roman"/>
              </w:rPr>
              <w:br/>
              <w:t>3. Utilizing various media, create and communicate content understanding</w:t>
            </w:r>
            <w:r>
              <w:rPr>
                <w:rFonts w:eastAsia="Times New Roman"/>
              </w:rPr>
              <w:br/>
            </w:r>
            <w:r>
              <w:rPr>
                <w:rFonts w:eastAsia="Times New Roman"/>
              </w:rPr>
              <w:br/>
              <w:t>4. Demonstrate empathy and understand</w:t>
            </w:r>
            <w:r>
              <w:rPr>
                <w:rFonts w:eastAsia="Times New Roman"/>
              </w:rPr>
              <w:t xml:space="preserve">ing based on recognition of historical and cultural contexts in more than one Humanities subject area </w:t>
            </w:r>
          </w:p>
        </w:tc>
        <w:tc>
          <w:tcPr>
            <w:tcW w:w="0" w:type="auto"/>
            <w:tcBorders>
              <w:top w:val="single" w:sz="6" w:space="0" w:color="auto"/>
              <w:left w:val="single" w:sz="6" w:space="0" w:color="auto"/>
              <w:bottom w:val="single" w:sz="6" w:space="0" w:color="auto"/>
              <w:right w:val="single" w:sz="6" w:space="0" w:color="auto"/>
            </w:tcBorders>
            <w:noWrap/>
            <w:tcMar>
              <w:top w:w="75" w:type="dxa"/>
              <w:left w:w="75" w:type="dxa"/>
              <w:bottom w:w="75" w:type="dxa"/>
              <w:right w:w="75" w:type="dxa"/>
            </w:tcMar>
            <w:vAlign w:val="center"/>
            <w:hideMark/>
          </w:tcPr>
          <w:p w:rsidR="00000000" w:rsidRDefault="002C1AE7">
            <w:pPr>
              <w:spacing w:after="240"/>
              <w:rPr>
                <w:rFonts w:eastAsia="Times New Roman"/>
              </w:rPr>
            </w:pPr>
            <w:r>
              <w:rPr>
                <w:rFonts w:eastAsia="Times New Roman"/>
              </w:rPr>
              <w:t>COK</w:t>
            </w:r>
            <w:r>
              <w:rPr>
                <w:rFonts w:eastAsia="Times New Roman"/>
              </w:rPr>
              <w:br/>
            </w:r>
            <w:r>
              <w:rPr>
                <w:rFonts w:eastAsia="Times New Roman"/>
              </w:rPr>
              <w:br/>
              <w:t>CRT, IIT</w:t>
            </w:r>
            <w:r>
              <w:rPr>
                <w:rFonts w:eastAsia="Times New Roman"/>
              </w:rPr>
              <w:br/>
            </w:r>
            <w:r>
              <w:rPr>
                <w:rFonts w:eastAsia="Times New Roman"/>
              </w:rPr>
              <w:br/>
              <w:t>COM</w:t>
            </w:r>
            <w:r>
              <w:rPr>
                <w:rFonts w:eastAsia="Times New Roman"/>
              </w:rPr>
              <w:br/>
            </w:r>
            <w:r>
              <w:rPr>
                <w:rFonts w:eastAsia="Times New Roman"/>
              </w:rPr>
              <w:br/>
              <w:t>LWC, RES</w:t>
            </w:r>
          </w:p>
        </w:tc>
      </w:tr>
    </w:tbl>
    <w:p w:rsidR="002C1AE7" w:rsidRDefault="002C1AE7">
      <w:pPr>
        <w:rPr>
          <w:rFonts w:eastAsia="Times New Roman"/>
        </w:rPr>
      </w:pPr>
      <w:bookmarkStart w:id="0" w:name="_GoBack"/>
      <w:bookmarkEnd w:id="0"/>
    </w:p>
    <w:sectPr w:rsidR="002C1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D1848"/>
    <w:rsid w:val="002C1AE7"/>
    <w:rsid w:val="00CD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973F51-E64A-4CF3-B8B4-211C4A06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order">
    <w:name w:val="noborder"/>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7455</Words>
  <Characters>42498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Outcome Map</vt:lpstr>
    </vt:vector>
  </TitlesOfParts>
  <Company>Tacoma Community College</Company>
  <LinksUpToDate>false</LinksUpToDate>
  <CharactersWithSpaces>49854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Map</dc:title>
  <dc:subject/>
  <dc:creator>Brauburger, Analea</dc:creator>
  <cp:keywords/>
  <dc:description/>
  <cp:lastModifiedBy>Brauburger, Analea</cp:lastModifiedBy>
  <cp:revision>2</cp:revision>
  <dcterms:created xsi:type="dcterms:W3CDTF">2017-04-12T17:38:00Z</dcterms:created>
  <dcterms:modified xsi:type="dcterms:W3CDTF">2017-04-12T17:38:00Z</dcterms:modified>
</cp:coreProperties>
</file>